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514" w:rsidRDefault="00145514" w:rsidP="002B204D">
      <w:pPr>
        <w:spacing w:after="0" w:line="240" w:lineRule="auto"/>
        <w:jc w:val="center"/>
        <w:rPr>
          <w:rFonts w:ascii="Times New Roman" w:eastAsia="Calibri" w:hAnsi="Times New Roman" w:cs="Times New Roman"/>
          <w:b/>
          <w:kern w:val="2"/>
          <w:sz w:val="24"/>
          <w:szCs w:val="24"/>
          <w14:ligatures w14:val="standardContextual"/>
        </w:rPr>
      </w:pPr>
    </w:p>
    <w:p w:rsidR="00145514" w:rsidRDefault="00145514" w:rsidP="002B204D">
      <w:pPr>
        <w:spacing w:after="0" w:line="240" w:lineRule="auto"/>
        <w:jc w:val="center"/>
        <w:rPr>
          <w:rFonts w:ascii="Times New Roman" w:eastAsia="Calibri" w:hAnsi="Times New Roman" w:cs="Times New Roman"/>
          <w:b/>
          <w:kern w:val="2"/>
          <w:sz w:val="24"/>
          <w:szCs w:val="24"/>
          <w14:ligatures w14:val="standardContextual"/>
        </w:rPr>
      </w:pPr>
    </w:p>
    <w:p w:rsidR="00465A04" w:rsidRPr="00F35E7A" w:rsidRDefault="00465A04" w:rsidP="00465A04">
      <w:pPr>
        <w:spacing w:after="0" w:line="240" w:lineRule="auto"/>
        <w:jc w:val="right"/>
        <w:rPr>
          <w:rFonts w:ascii="Times New Roman" w:eastAsia="Calibri" w:hAnsi="Times New Roman" w:cs="Times New Roman"/>
          <w:sz w:val="24"/>
          <w:szCs w:val="24"/>
        </w:rPr>
      </w:pPr>
      <w:r w:rsidRPr="00F35E7A">
        <w:rPr>
          <w:rFonts w:ascii="Times New Roman" w:eastAsia="Calibri" w:hAnsi="Times New Roman" w:cs="Times New Roman"/>
          <w:sz w:val="24"/>
          <w:szCs w:val="24"/>
        </w:rPr>
        <w:t>Приложение к</w:t>
      </w:r>
      <w:r>
        <w:rPr>
          <w:rFonts w:ascii="Times New Roman" w:eastAsia="Calibri" w:hAnsi="Times New Roman" w:cs="Times New Roman"/>
          <w:sz w:val="24"/>
          <w:szCs w:val="24"/>
        </w:rPr>
        <w:t xml:space="preserve">  ООП О</w:t>
      </w:r>
      <w:r w:rsidRPr="00F35E7A">
        <w:rPr>
          <w:rFonts w:ascii="Times New Roman" w:eastAsia="Calibri" w:hAnsi="Times New Roman" w:cs="Times New Roman"/>
          <w:sz w:val="24"/>
          <w:szCs w:val="24"/>
        </w:rPr>
        <w:t>ОО</w:t>
      </w:r>
    </w:p>
    <w:p w:rsidR="00465A04" w:rsidRPr="00F35E7A" w:rsidRDefault="00465A04" w:rsidP="00235D3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35D3A">
        <w:rPr>
          <w:rFonts w:ascii="Times New Roman" w:eastAsia="Calibri" w:hAnsi="Times New Roman" w:cs="Times New Roman"/>
          <w:sz w:val="24"/>
          <w:szCs w:val="24"/>
        </w:rPr>
        <w:t xml:space="preserve">       </w:t>
      </w:r>
      <w:bookmarkStart w:id="0" w:name="_GoBack"/>
      <w:r w:rsidR="00235D3A">
        <w:rPr>
          <w:rFonts w:ascii="Times New Roman" w:eastAsia="Calibri" w:hAnsi="Times New Roman" w:cs="Times New Roman"/>
          <w:sz w:val="24"/>
          <w:szCs w:val="24"/>
        </w:rPr>
        <w:t>от 28.08.24</w:t>
      </w:r>
      <w:proofErr w:type="gramStart"/>
      <w:r w:rsidR="00235D3A">
        <w:rPr>
          <w:rFonts w:ascii="Times New Roman" w:eastAsia="Calibri" w:hAnsi="Times New Roman" w:cs="Times New Roman"/>
          <w:sz w:val="24"/>
          <w:szCs w:val="24"/>
        </w:rPr>
        <w:t xml:space="preserve"> П</w:t>
      </w:r>
      <w:proofErr w:type="gramEnd"/>
      <w:r w:rsidR="00235D3A">
        <w:rPr>
          <w:rFonts w:ascii="Times New Roman" w:eastAsia="Calibri" w:hAnsi="Times New Roman" w:cs="Times New Roman"/>
          <w:sz w:val="24"/>
          <w:szCs w:val="24"/>
        </w:rPr>
        <w:t>р.</w:t>
      </w:r>
      <w:r>
        <w:rPr>
          <w:rFonts w:ascii="Times New Roman" w:eastAsia="Calibri" w:hAnsi="Times New Roman" w:cs="Times New Roman"/>
          <w:sz w:val="24"/>
          <w:szCs w:val="24"/>
        </w:rPr>
        <w:t>№13</w:t>
      </w:r>
    </w:p>
    <w:bookmarkEnd w:id="0"/>
    <w:p w:rsidR="00145514" w:rsidRDefault="00145514" w:rsidP="00D6693A">
      <w:pPr>
        <w:spacing w:after="0" w:line="240" w:lineRule="auto"/>
        <w:rPr>
          <w:rFonts w:ascii="Times New Roman" w:eastAsia="Calibri" w:hAnsi="Times New Roman" w:cs="Times New Roman"/>
          <w:b/>
          <w:kern w:val="2"/>
          <w:sz w:val="24"/>
          <w:szCs w:val="24"/>
          <w14:ligatures w14:val="standardContextual"/>
        </w:rPr>
      </w:pPr>
    </w:p>
    <w:p w:rsidR="002B204D" w:rsidRPr="002B204D" w:rsidRDefault="002B204D" w:rsidP="002B204D">
      <w:pPr>
        <w:spacing w:after="0" w:line="240" w:lineRule="auto"/>
        <w:jc w:val="center"/>
        <w:rPr>
          <w:rFonts w:ascii="Times New Roman" w:eastAsia="Calibri" w:hAnsi="Times New Roman" w:cs="Times New Roman"/>
          <w:b/>
          <w:kern w:val="2"/>
          <w:sz w:val="24"/>
          <w:szCs w:val="24"/>
          <w14:ligatures w14:val="standardContextual"/>
        </w:rPr>
      </w:pPr>
      <w:r w:rsidRPr="002B204D">
        <w:rPr>
          <w:rFonts w:ascii="Times New Roman" w:eastAsia="Calibri" w:hAnsi="Times New Roman" w:cs="Times New Roman"/>
          <w:b/>
          <w:kern w:val="2"/>
          <w:sz w:val="24"/>
          <w:szCs w:val="24"/>
          <w14:ligatures w14:val="standardContextual"/>
        </w:rPr>
        <w:t>1. Целевой раздел ООП</w:t>
      </w:r>
    </w:p>
    <w:p w:rsidR="002B204D" w:rsidRPr="002B204D" w:rsidRDefault="002B204D" w:rsidP="002B204D">
      <w:pPr>
        <w:spacing w:after="0" w:line="240" w:lineRule="auto"/>
        <w:jc w:val="center"/>
        <w:rPr>
          <w:rFonts w:ascii="Times New Roman" w:eastAsia="Calibri" w:hAnsi="Times New Roman" w:cs="Times New Roman"/>
          <w:b/>
          <w:kern w:val="2"/>
          <w:sz w:val="24"/>
          <w:szCs w:val="24"/>
          <w14:ligatures w14:val="standardContextual"/>
        </w:rPr>
      </w:pPr>
      <w:r w:rsidRPr="002B204D">
        <w:rPr>
          <w:rFonts w:ascii="Times New Roman" w:eastAsia="Calibri" w:hAnsi="Times New Roman" w:cs="Times New Roman"/>
          <w:b/>
          <w:kern w:val="2"/>
          <w:sz w:val="24"/>
          <w:szCs w:val="24"/>
          <w14:ligatures w14:val="standardContextual"/>
        </w:rPr>
        <w:t xml:space="preserve">1.3. Система </w:t>
      </w:r>
      <w:proofErr w:type="gramStart"/>
      <w:r w:rsidRPr="002B204D">
        <w:rPr>
          <w:rFonts w:ascii="Times New Roman" w:eastAsia="Calibri" w:hAnsi="Times New Roman" w:cs="Times New Roman"/>
          <w:b/>
          <w:kern w:val="2"/>
          <w:sz w:val="24"/>
          <w:szCs w:val="24"/>
          <w14:ligatures w14:val="standardContextual"/>
        </w:rPr>
        <w:t xml:space="preserve">оценки достижения планируемых результатов освоения основной образовательной программы </w:t>
      </w:r>
      <w:r>
        <w:rPr>
          <w:rFonts w:ascii="Times New Roman" w:eastAsia="Calibri" w:hAnsi="Times New Roman" w:cs="Times New Roman"/>
          <w:b/>
          <w:kern w:val="2"/>
          <w:sz w:val="24"/>
          <w:szCs w:val="24"/>
          <w14:ligatures w14:val="standardContextual"/>
        </w:rPr>
        <w:t>средне</w:t>
      </w:r>
      <w:r w:rsidRPr="002B204D">
        <w:rPr>
          <w:rFonts w:ascii="Times New Roman" w:eastAsia="Calibri" w:hAnsi="Times New Roman" w:cs="Times New Roman"/>
          <w:b/>
          <w:kern w:val="2"/>
          <w:sz w:val="24"/>
          <w:szCs w:val="24"/>
          <w14:ligatures w14:val="standardContextual"/>
        </w:rPr>
        <w:t>го общего образования</w:t>
      </w:r>
      <w:proofErr w:type="gramEnd"/>
    </w:p>
    <w:p w:rsidR="00453119" w:rsidRDefault="00453119" w:rsidP="002B204D">
      <w:pPr>
        <w:spacing w:after="0" w:line="240" w:lineRule="auto"/>
        <w:ind w:firstLine="709"/>
        <w:jc w:val="center"/>
        <w:rPr>
          <w:rFonts w:ascii="Times New Roman" w:eastAsia="Calibri" w:hAnsi="Times New Roman" w:cs="Times New Roman"/>
          <w:b/>
          <w:kern w:val="2"/>
          <w:sz w:val="24"/>
          <w:szCs w:val="24"/>
          <w14:ligatures w14:val="standardContextual"/>
        </w:rPr>
      </w:pPr>
    </w:p>
    <w:p w:rsidR="002B204D" w:rsidRDefault="002B204D" w:rsidP="002B204D">
      <w:pPr>
        <w:spacing w:after="0" w:line="240" w:lineRule="auto"/>
        <w:ind w:firstLine="709"/>
        <w:jc w:val="center"/>
        <w:rPr>
          <w:rFonts w:ascii="Times New Roman" w:eastAsia="Calibri" w:hAnsi="Times New Roman" w:cs="Times New Roman"/>
          <w:b/>
          <w:kern w:val="2"/>
          <w:sz w:val="24"/>
          <w:szCs w:val="24"/>
          <w14:ligatures w14:val="standardContextual"/>
        </w:rPr>
      </w:pPr>
      <w:r w:rsidRPr="002B204D">
        <w:rPr>
          <w:rFonts w:ascii="Times New Roman" w:eastAsia="Calibri" w:hAnsi="Times New Roman" w:cs="Times New Roman"/>
          <w:b/>
          <w:kern w:val="2"/>
          <w:sz w:val="24"/>
          <w:szCs w:val="24"/>
          <w14:ligatures w14:val="standardContextual"/>
        </w:rPr>
        <w:t xml:space="preserve">1.3.1. Общие положения </w:t>
      </w:r>
    </w:p>
    <w:p w:rsidR="00453119" w:rsidRPr="002B204D" w:rsidRDefault="00453119" w:rsidP="002B204D">
      <w:pPr>
        <w:spacing w:after="0" w:line="240" w:lineRule="auto"/>
        <w:ind w:firstLine="709"/>
        <w:jc w:val="center"/>
        <w:rPr>
          <w:rFonts w:ascii="Times New Roman" w:eastAsia="Calibri" w:hAnsi="Times New Roman" w:cs="Times New Roman"/>
          <w:b/>
          <w:kern w:val="2"/>
          <w:sz w:val="24"/>
          <w:szCs w:val="24"/>
          <w14:ligatures w14:val="standardContextual"/>
        </w:rPr>
      </w:pPr>
    </w:p>
    <w:p w:rsidR="00453119" w:rsidRPr="00453119" w:rsidRDefault="00453119" w:rsidP="00453119">
      <w:pPr>
        <w:spacing w:after="0" w:line="240" w:lineRule="auto"/>
        <w:ind w:firstLine="709"/>
        <w:jc w:val="both"/>
        <w:rPr>
          <w:rFonts w:ascii="Calibri" w:eastAsia="Times New Roman" w:hAnsi="Calibri" w:cs="Times New Roman"/>
          <w:sz w:val="24"/>
          <w:szCs w:val="24"/>
          <w:lang w:eastAsia="ru-RU"/>
        </w:rPr>
      </w:pPr>
      <w:r w:rsidRPr="00453119">
        <w:rPr>
          <w:rFonts w:ascii="Times New Roman" w:eastAsia="Times New Roman" w:hAnsi="Times New Roman" w:cs="Times New Roman"/>
          <w:sz w:val="24"/>
          <w:szCs w:val="24"/>
          <w:lang w:eastAsia="ru-RU"/>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ООП СОО и обеспечение эффективной обратной связи, позволяющей осуществлять управление образовательным процессом.</w:t>
      </w:r>
      <w:r w:rsidR="00375CF5">
        <w:rPr>
          <w:rFonts w:ascii="Times New Roman" w:eastAsia="Times New Roman" w:hAnsi="Times New Roman" w:cs="Times New Roman"/>
          <w:sz w:val="24"/>
          <w:szCs w:val="24"/>
          <w:lang w:eastAsia="ru-RU"/>
        </w:rPr>
        <w:t xml:space="preserve"> </w:t>
      </w:r>
      <w:r w:rsidRPr="00453119">
        <w:rPr>
          <w:rFonts w:ascii="Times New Roman" w:eastAsia="Times New Roman" w:hAnsi="Times New Roman" w:cs="Times New Roman"/>
          <w:sz w:val="24"/>
          <w:szCs w:val="24"/>
          <w:lang w:eastAsia="ru-RU"/>
        </w:rPr>
        <w:t>На основе системы оценки скорректировано</w:t>
      </w:r>
      <w:bookmarkStart w:id="1" w:name="_Hlk112681076"/>
      <w:r>
        <w:rPr>
          <w:rFonts w:ascii="Times New Roman" w:eastAsia="Times New Roman" w:hAnsi="Times New Roman" w:cs="Times New Roman"/>
          <w:sz w:val="24"/>
          <w:szCs w:val="24"/>
          <w:lang w:eastAsia="ru-RU"/>
        </w:rPr>
        <w:t xml:space="preserve"> </w:t>
      </w:r>
      <w:r w:rsidRPr="00453119">
        <w:rPr>
          <w:rFonts w:ascii="Times New Roman" w:eastAsia="Times New Roman" w:hAnsi="Times New Roman" w:cs="Times New Roman"/>
          <w:sz w:val="24"/>
          <w:szCs w:val="24"/>
          <w:lang w:eastAsia="ru-RU"/>
        </w:rPr>
        <w:t>«Положение о формах, периодичности и порядке текущего контроля успеваемости и промежуточной аттестации обучающихся»</w:t>
      </w:r>
      <w:bookmarkEnd w:id="1"/>
    </w:p>
    <w:p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Основными направлениями и целями оценочной деятельности в образовательной организации являются:</w:t>
      </w:r>
    </w:p>
    <w:p w:rsidR="00453119" w:rsidRPr="00453119" w:rsidRDefault="00453119" w:rsidP="00453119">
      <w:pPr>
        <w:numPr>
          <w:ilvl w:val="0"/>
          <w:numId w:val="2"/>
        </w:numPr>
        <w:tabs>
          <w:tab w:val="left" w:pos="142"/>
          <w:tab w:val="left" w:pos="567"/>
        </w:tabs>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w:t>
      </w:r>
    </w:p>
    <w:p w:rsidR="00453119" w:rsidRPr="00453119" w:rsidRDefault="00453119" w:rsidP="00453119">
      <w:pPr>
        <w:numPr>
          <w:ilvl w:val="0"/>
          <w:numId w:val="2"/>
        </w:numPr>
        <w:tabs>
          <w:tab w:val="left" w:pos="142"/>
          <w:tab w:val="left" w:pos="567"/>
        </w:tabs>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оценка результатов деятельности педагогических работников как основа аттестационных процедур;</w:t>
      </w:r>
    </w:p>
    <w:p w:rsidR="00453119" w:rsidRPr="00453119" w:rsidRDefault="00453119" w:rsidP="00453119">
      <w:pPr>
        <w:numPr>
          <w:ilvl w:val="0"/>
          <w:numId w:val="2"/>
        </w:numPr>
        <w:tabs>
          <w:tab w:val="left" w:pos="142"/>
          <w:tab w:val="left" w:pos="567"/>
        </w:tabs>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оценка результатов деятельности образовательной организации как основа </w:t>
      </w:r>
      <w:proofErr w:type="spellStart"/>
      <w:r w:rsidRPr="00453119">
        <w:rPr>
          <w:rFonts w:ascii="Times New Roman" w:eastAsia="Times New Roman" w:hAnsi="Times New Roman" w:cs="Times New Roman"/>
          <w:sz w:val="24"/>
          <w:szCs w:val="24"/>
          <w:lang w:eastAsia="ru-RU"/>
        </w:rPr>
        <w:t>аккредитационных</w:t>
      </w:r>
      <w:proofErr w:type="spellEnd"/>
      <w:r w:rsidRPr="00453119">
        <w:rPr>
          <w:rFonts w:ascii="Times New Roman" w:eastAsia="Times New Roman" w:hAnsi="Times New Roman" w:cs="Times New Roman"/>
          <w:sz w:val="24"/>
          <w:szCs w:val="24"/>
          <w:lang w:eastAsia="ru-RU"/>
        </w:rPr>
        <w:t xml:space="preserve"> процедур.</w:t>
      </w:r>
    </w:p>
    <w:p w:rsid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Основным объектом системы оценки, ее содержательной и </w:t>
      </w:r>
      <w:proofErr w:type="spellStart"/>
      <w:r w:rsidRPr="00453119">
        <w:rPr>
          <w:rFonts w:ascii="Times New Roman" w:eastAsia="Times New Roman" w:hAnsi="Times New Roman" w:cs="Times New Roman"/>
          <w:sz w:val="24"/>
          <w:szCs w:val="24"/>
          <w:lang w:eastAsia="ru-RU"/>
        </w:rPr>
        <w:t>критериальной</w:t>
      </w:r>
      <w:proofErr w:type="spellEnd"/>
      <w:r w:rsidRPr="00453119">
        <w:rPr>
          <w:rFonts w:ascii="Times New Roman" w:eastAsia="Times New Roman" w:hAnsi="Times New Roman" w:cs="Times New Roman"/>
          <w:sz w:val="24"/>
          <w:szCs w:val="24"/>
          <w:lang w:eastAsia="ru-RU"/>
        </w:rPr>
        <w:t xml:space="preserve"> базой выступают требования ФГОС СОО, которые конкретизируются в планируемых результатах освоения </w:t>
      </w:r>
      <w:proofErr w:type="gramStart"/>
      <w:r w:rsidRPr="00453119">
        <w:rPr>
          <w:rFonts w:ascii="Times New Roman" w:eastAsia="Times New Roman" w:hAnsi="Times New Roman" w:cs="Times New Roman"/>
          <w:sz w:val="24"/>
          <w:szCs w:val="24"/>
          <w:lang w:eastAsia="ru-RU"/>
        </w:rPr>
        <w:t>обучающимися</w:t>
      </w:r>
      <w:proofErr w:type="gramEnd"/>
      <w:r w:rsidRPr="00453119">
        <w:rPr>
          <w:rFonts w:ascii="Times New Roman" w:eastAsia="Times New Roman" w:hAnsi="Times New Roman" w:cs="Times New Roman"/>
          <w:sz w:val="24"/>
          <w:szCs w:val="24"/>
          <w:lang w:eastAsia="ru-RU"/>
        </w:rPr>
        <w:t xml:space="preserve"> ООП СОО. </w:t>
      </w:r>
    </w:p>
    <w:p w:rsidR="00251906" w:rsidRDefault="007D1ABC" w:rsidP="00453119">
      <w:pPr>
        <w:spacing w:after="0" w:line="240" w:lineRule="auto"/>
        <w:ind w:firstLine="709"/>
        <w:jc w:val="both"/>
        <w:rPr>
          <w:rFonts w:ascii="Times New Roman" w:hAnsi="Times New Roman" w:cs="Times New Roman"/>
          <w:sz w:val="24"/>
          <w:szCs w:val="24"/>
        </w:rPr>
      </w:pPr>
      <w:r w:rsidRPr="007D1ABC">
        <w:rPr>
          <w:rFonts w:ascii="Times New Roman" w:hAnsi="Times New Roman" w:cs="Times New Roman"/>
          <w:sz w:val="24"/>
          <w:szCs w:val="24"/>
        </w:rPr>
        <w:t xml:space="preserve">В соответствии с п. 18.1.3 ч. 6 Федерального государственного образовательного стандарта среднего общего образования: «Система </w:t>
      </w:r>
      <w:proofErr w:type="gramStart"/>
      <w:r w:rsidRPr="007D1ABC">
        <w:rPr>
          <w:rFonts w:ascii="Times New Roman" w:hAnsi="Times New Roman" w:cs="Times New Roman"/>
          <w:sz w:val="24"/>
          <w:szCs w:val="24"/>
        </w:rPr>
        <w:t>оценки достижения планируемых результатов освоения основной образовательной программы среднего общего образования</w:t>
      </w:r>
      <w:proofErr w:type="gramEnd"/>
      <w:r w:rsidRPr="007D1ABC">
        <w:rPr>
          <w:rFonts w:ascii="Times New Roman" w:hAnsi="Times New Roman" w:cs="Times New Roman"/>
          <w:sz w:val="24"/>
          <w:szCs w:val="24"/>
        </w:rPr>
        <w:t xml:space="preserve"> должна:</w:t>
      </w:r>
      <w:r w:rsidR="00251906">
        <w:rPr>
          <w:rFonts w:ascii="Times New Roman" w:hAnsi="Times New Roman" w:cs="Times New Roman"/>
          <w:sz w:val="24"/>
          <w:szCs w:val="24"/>
        </w:rPr>
        <w:t xml:space="preserve"> …</w:t>
      </w:r>
      <w:r w:rsidRPr="007D1ABC">
        <w:rPr>
          <w:rFonts w:ascii="Times New Roman" w:hAnsi="Times New Roman" w:cs="Times New Roman"/>
          <w:sz w:val="24"/>
          <w:szCs w:val="24"/>
        </w:rPr>
        <w:t xml:space="preserve"> 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педагогических работников». </w:t>
      </w:r>
    </w:p>
    <w:p w:rsidR="00251906" w:rsidRDefault="007D1ABC" w:rsidP="00453119">
      <w:pPr>
        <w:spacing w:after="0" w:line="240" w:lineRule="auto"/>
        <w:ind w:firstLine="709"/>
        <w:jc w:val="both"/>
        <w:rPr>
          <w:rFonts w:ascii="Times New Roman" w:hAnsi="Times New Roman" w:cs="Times New Roman"/>
          <w:sz w:val="24"/>
          <w:szCs w:val="24"/>
        </w:rPr>
      </w:pPr>
      <w:r w:rsidRPr="007D1ABC">
        <w:rPr>
          <w:rFonts w:ascii="Times New Roman" w:hAnsi="Times New Roman" w:cs="Times New Roman"/>
          <w:sz w:val="24"/>
          <w:szCs w:val="24"/>
        </w:rPr>
        <w:t xml:space="preserve">На основании данного требования к структуре основной образовательной программы среднего общего образования в системе оценки определены два направления: </w:t>
      </w:r>
    </w:p>
    <w:p w:rsidR="00251906" w:rsidRDefault="007D1ABC" w:rsidP="00453119">
      <w:pPr>
        <w:spacing w:after="0" w:line="240" w:lineRule="auto"/>
        <w:ind w:firstLine="709"/>
        <w:jc w:val="both"/>
        <w:rPr>
          <w:rFonts w:ascii="Times New Roman" w:hAnsi="Times New Roman" w:cs="Times New Roman"/>
          <w:sz w:val="24"/>
          <w:szCs w:val="24"/>
        </w:rPr>
      </w:pPr>
      <w:r w:rsidRPr="007D1ABC">
        <w:rPr>
          <w:rFonts w:ascii="Times New Roman" w:hAnsi="Times New Roman" w:cs="Times New Roman"/>
          <w:sz w:val="24"/>
          <w:szCs w:val="24"/>
        </w:rPr>
        <w:sym w:font="Symbol" w:char="F02D"/>
      </w:r>
      <w:r w:rsidRPr="007D1ABC">
        <w:rPr>
          <w:rFonts w:ascii="Times New Roman" w:hAnsi="Times New Roman" w:cs="Times New Roman"/>
          <w:sz w:val="24"/>
          <w:szCs w:val="24"/>
        </w:rPr>
        <w:t xml:space="preserve"> оценка достижений обучающихся; </w:t>
      </w:r>
    </w:p>
    <w:p w:rsidR="00251906" w:rsidRDefault="007D1ABC" w:rsidP="00453119">
      <w:pPr>
        <w:spacing w:after="0" w:line="240" w:lineRule="auto"/>
        <w:ind w:firstLine="709"/>
        <w:jc w:val="both"/>
        <w:rPr>
          <w:rFonts w:ascii="Times New Roman" w:hAnsi="Times New Roman" w:cs="Times New Roman"/>
          <w:sz w:val="24"/>
          <w:szCs w:val="24"/>
        </w:rPr>
      </w:pPr>
      <w:r w:rsidRPr="007D1ABC">
        <w:rPr>
          <w:rFonts w:ascii="Times New Roman" w:hAnsi="Times New Roman" w:cs="Times New Roman"/>
          <w:sz w:val="24"/>
          <w:szCs w:val="24"/>
        </w:rPr>
        <w:sym w:font="Symbol" w:char="F02D"/>
      </w:r>
      <w:r w:rsidRPr="007D1ABC">
        <w:rPr>
          <w:rFonts w:ascii="Times New Roman" w:hAnsi="Times New Roman" w:cs="Times New Roman"/>
          <w:sz w:val="24"/>
          <w:szCs w:val="24"/>
        </w:rPr>
        <w:t xml:space="preserve"> оценка эффективности деятельности образовательной организации. </w:t>
      </w:r>
    </w:p>
    <w:p w:rsidR="00251906" w:rsidRDefault="007D1ABC" w:rsidP="00453119">
      <w:pPr>
        <w:spacing w:after="0" w:line="240" w:lineRule="auto"/>
        <w:ind w:firstLine="709"/>
        <w:jc w:val="both"/>
        <w:rPr>
          <w:rFonts w:ascii="Times New Roman" w:hAnsi="Times New Roman" w:cs="Times New Roman"/>
          <w:sz w:val="24"/>
          <w:szCs w:val="24"/>
        </w:rPr>
      </w:pPr>
      <w:r w:rsidRPr="007D1ABC">
        <w:rPr>
          <w:rFonts w:ascii="Times New Roman" w:hAnsi="Times New Roman" w:cs="Times New Roman"/>
          <w:sz w:val="24"/>
          <w:szCs w:val="24"/>
        </w:rPr>
        <w:t>В соответствии со статьей 28 п. 3 Федерального закона 09.12.2012 № 273 ФЗ «Об образовании в Российской Федерации»: «К компетенции образовательной организации в установленной сфере деятельности относятся:</w:t>
      </w:r>
      <w:r w:rsidR="00251906">
        <w:rPr>
          <w:rFonts w:ascii="Times New Roman" w:hAnsi="Times New Roman" w:cs="Times New Roman"/>
          <w:sz w:val="24"/>
          <w:szCs w:val="24"/>
        </w:rPr>
        <w:t xml:space="preserve"> …</w:t>
      </w:r>
      <w:r w:rsidRPr="007D1ABC">
        <w:rPr>
          <w:rFonts w:ascii="Times New Roman" w:hAnsi="Times New Roman" w:cs="Times New Roman"/>
          <w:sz w:val="24"/>
          <w:szCs w:val="24"/>
        </w:rPr>
        <w:t xml:space="preserve"> </w:t>
      </w:r>
    </w:p>
    <w:p w:rsidR="00251906" w:rsidRDefault="007D1ABC" w:rsidP="00453119">
      <w:pPr>
        <w:spacing w:after="0" w:line="240" w:lineRule="auto"/>
        <w:ind w:firstLine="709"/>
        <w:jc w:val="both"/>
        <w:rPr>
          <w:rFonts w:ascii="Times New Roman" w:hAnsi="Times New Roman" w:cs="Times New Roman"/>
          <w:sz w:val="24"/>
          <w:szCs w:val="24"/>
        </w:rPr>
      </w:pPr>
      <w:r w:rsidRPr="007D1ABC">
        <w:rPr>
          <w:rFonts w:ascii="Times New Roman" w:hAnsi="Times New Roman" w:cs="Times New Roman"/>
          <w:sz w:val="24"/>
          <w:szCs w:val="24"/>
        </w:rPr>
        <w:t xml:space="preserve">10) осуществление текущего контроля успеваемости и промежуточной аттестации обучающихся, установление их форм, периодичности и порядка проведения; </w:t>
      </w:r>
    </w:p>
    <w:p w:rsidR="00251906" w:rsidRDefault="007D1ABC" w:rsidP="00453119">
      <w:pPr>
        <w:spacing w:after="0" w:line="240" w:lineRule="auto"/>
        <w:ind w:firstLine="709"/>
        <w:jc w:val="both"/>
        <w:rPr>
          <w:rFonts w:ascii="Times New Roman" w:hAnsi="Times New Roman" w:cs="Times New Roman"/>
          <w:sz w:val="24"/>
          <w:szCs w:val="24"/>
        </w:rPr>
      </w:pPr>
      <w:r w:rsidRPr="007D1ABC">
        <w:rPr>
          <w:rFonts w:ascii="Times New Roman" w:hAnsi="Times New Roman" w:cs="Times New Roman"/>
          <w:sz w:val="24"/>
          <w:szCs w:val="24"/>
        </w:rPr>
        <w:t xml:space="preserve">13) проведение </w:t>
      </w:r>
      <w:proofErr w:type="spellStart"/>
      <w:r w:rsidRPr="007D1ABC">
        <w:rPr>
          <w:rFonts w:ascii="Times New Roman" w:hAnsi="Times New Roman" w:cs="Times New Roman"/>
          <w:sz w:val="24"/>
          <w:szCs w:val="24"/>
        </w:rPr>
        <w:t>самообследования</w:t>
      </w:r>
      <w:proofErr w:type="spellEnd"/>
      <w:r w:rsidRPr="007D1ABC">
        <w:rPr>
          <w:rFonts w:ascii="Times New Roman" w:hAnsi="Times New Roman" w:cs="Times New Roman"/>
          <w:sz w:val="24"/>
          <w:szCs w:val="24"/>
        </w:rPr>
        <w:t xml:space="preserve">, обеспечение </w:t>
      </w:r>
      <w:proofErr w:type="gramStart"/>
      <w:r w:rsidRPr="007D1ABC">
        <w:rPr>
          <w:rFonts w:ascii="Times New Roman" w:hAnsi="Times New Roman" w:cs="Times New Roman"/>
          <w:sz w:val="24"/>
          <w:szCs w:val="24"/>
        </w:rPr>
        <w:t>функционирования внутренней системы оценки качества образования</w:t>
      </w:r>
      <w:proofErr w:type="gramEnd"/>
      <w:r w:rsidRPr="007D1ABC">
        <w:rPr>
          <w:rFonts w:ascii="Times New Roman" w:hAnsi="Times New Roman" w:cs="Times New Roman"/>
          <w:sz w:val="24"/>
          <w:szCs w:val="24"/>
        </w:rPr>
        <w:t xml:space="preserve">». </w:t>
      </w:r>
    </w:p>
    <w:p w:rsidR="00251906" w:rsidRDefault="007D1ABC" w:rsidP="00453119">
      <w:pPr>
        <w:spacing w:after="0" w:line="240" w:lineRule="auto"/>
        <w:ind w:firstLine="709"/>
        <w:jc w:val="both"/>
        <w:rPr>
          <w:rFonts w:ascii="Times New Roman" w:hAnsi="Times New Roman" w:cs="Times New Roman"/>
          <w:sz w:val="24"/>
          <w:szCs w:val="24"/>
        </w:rPr>
      </w:pPr>
      <w:r w:rsidRPr="007D1ABC">
        <w:rPr>
          <w:rFonts w:ascii="Times New Roman" w:hAnsi="Times New Roman" w:cs="Times New Roman"/>
          <w:sz w:val="24"/>
          <w:szCs w:val="24"/>
        </w:rPr>
        <w:t xml:space="preserve">Реализация первого направления «Оценка достижений обучающихся» в соответствии с нормой осуществляется посредством текущего контроля успеваемости и промежуточной аттестации обучающихся, реализация второго направления «Оценка эффективности деятельности образовательной организации» – посредством функционирования внутренней системы оценки качества образования (ВСОКО). </w:t>
      </w:r>
    </w:p>
    <w:p w:rsidR="00251906" w:rsidRDefault="007D1ABC" w:rsidP="00453119">
      <w:pPr>
        <w:spacing w:after="0" w:line="240" w:lineRule="auto"/>
        <w:ind w:firstLine="709"/>
        <w:jc w:val="both"/>
        <w:rPr>
          <w:rFonts w:ascii="Times New Roman" w:hAnsi="Times New Roman" w:cs="Times New Roman"/>
          <w:sz w:val="24"/>
          <w:szCs w:val="24"/>
        </w:rPr>
      </w:pPr>
      <w:r w:rsidRPr="007D1ABC">
        <w:rPr>
          <w:rFonts w:ascii="Times New Roman" w:hAnsi="Times New Roman" w:cs="Times New Roman"/>
          <w:sz w:val="24"/>
          <w:szCs w:val="24"/>
        </w:rPr>
        <w:lastRenderedPageBreak/>
        <w:t>«Под ВСОКО понимается непрерывный контроль (оценка) качества образования с целью определения уровня его соответствия установленным нормам и принятие управленческих решений, направленных на повышение качества образования в о</w:t>
      </w:r>
      <w:r w:rsidR="00251906">
        <w:rPr>
          <w:rFonts w:ascii="Times New Roman" w:hAnsi="Times New Roman" w:cs="Times New Roman"/>
          <w:sz w:val="24"/>
          <w:szCs w:val="24"/>
        </w:rPr>
        <w:t>бщеобразовательной организации»</w:t>
      </w:r>
      <w:r w:rsidRPr="007D1ABC">
        <w:rPr>
          <w:rFonts w:ascii="Times New Roman" w:hAnsi="Times New Roman" w:cs="Times New Roman"/>
          <w:sz w:val="24"/>
          <w:szCs w:val="24"/>
        </w:rPr>
        <w:t xml:space="preserve">. </w:t>
      </w:r>
    </w:p>
    <w:p w:rsidR="007D1ABC" w:rsidRPr="007D1ABC" w:rsidRDefault="007D1ABC" w:rsidP="00453119">
      <w:pPr>
        <w:spacing w:after="0" w:line="240" w:lineRule="auto"/>
        <w:ind w:firstLine="709"/>
        <w:jc w:val="both"/>
        <w:rPr>
          <w:rFonts w:ascii="Times New Roman" w:eastAsia="Times New Roman" w:hAnsi="Times New Roman" w:cs="Times New Roman"/>
          <w:sz w:val="24"/>
          <w:szCs w:val="24"/>
          <w:lang w:eastAsia="ru-RU"/>
        </w:rPr>
      </w:pPr>
      <w:r w:rsidRPr="007D1ABC">
        <w:rPr>
          <w:rFonts w:ascii="Times New Roman" w:hAnsi="Times New Roman" w:cs="Times New Roman"/>
          <w:sz w:val="24"/>
          <w:szCs w:val="24"/>
        </w:rPr>
        <w:t xml:space="preserve">Функционирование ВСОКО в </w:t>
      </w:r>
      <w:r w:rsidR="001030CC" w:rsidRPr="00FF0AAB">
        <w:rPr>
          <w:rFonts w:ascii="Times New Roman" w:hAnsi="Times New Roman" w:cs="Times New Roman"/>
          <w:sz w:val="24"/>
          <w:szCs w:val="24"/>
        </w:rPr>
        <w:t>М</w:t>
      </w:r>
      <w:r w:rsidR="001030CC">
        <w:rPr>
          <w:rFonts w:ascii="Times New Roman" w:hAnsi="Times New Roman" w:cs="Times New Roman"/>
          <w:sz w:val="24"/>
          <w:szCs w:val="24"/>
        </w:rPr>
        <w:t>Б</w:t>
      </w:r>
      <w:r w:rsidR="001030CC" w:rsidRPr="00FF0AAB">
        <w:rPr>
          <w:rFonts w:ascii="Times New Roman" w:hAnsi="Times New Roman" w:cs="Times New Roman"/>
          <w:sz w:val="24"/>
          <w:szCs w:val="24"/>
        </w:rPr>
        <w:t xml:space="preserve">ОУ </w:t>
      </w:r>
      <w:r w:rsidR="00145514" w:rsidRPr="00FF0AAB">
        <w:rPr>
          <w:rFonts w:ascii="Times New Roman" w:hAnsi="Times New Roman" w:cs="Times New Roman"/>
          <w:sz w:val="24"/>
          <w:szCs w:val="24"/>
        </w:rPr>
        <w:t>«</w:t>
      </w:r>
      <w:r w:rsidR="00145514">
        <w:rPr>
          <w:rFonts w:ascii="Times New Roman" w:hAnsi="Times New Roman" w:cs="Times New Roman"/>
          <w:sz w:val="24"/>
          <w:szCs w:val="24"/>
        </w:rPr>
        <w:t xml:space="preserve">Шелковская СОШ№4 </w:t>
      </w:r>
      <w:proofErr w:type="spellStart"/>
      <w:r w:rsidR="00145514">
        <w:rPr>
          <w:rFonts w:ascii="Times New Roman" w:hAnsi="Times New Roman" w:cs="Times New Roman"/>
          <w:sz w:val="24"/>
          <w:szCs w:val="24"/>
        </w:rPr>
        <w:t>им</w:t>
      </w:r>
      <w:proofErr w:type="gramStart"/>
      <w:r w:rsidR="00145514">
        <w:rPr>
          <w:rFonts w:ascii="Times New Roman" w:hAnsi="Times New Roman" w:cs="Times New Roman"/>
          <w:sz w:val="24"/>
          <w:szCs w:val="24"/>
        </w:rPr>
        <w:t>.А</w:t>
      </w:r>
      <w:proofErr w:type="gramEnd"/>
      <w:r w:rsidR="00145514">
        <w:rPr>
          <w:rFonts w:ascii="Times New Roman" w:hAnsi="Times New Roman" w:cs="Times New Roman"/>
          <w:sz w:val="24"/>
          <w:szCs w:val="24"/>
        </w:rPr>
        <w:t>-Х.Кадырова</w:t>
      </w:r>
      <w:proofErr w:type="spellEnd"/>
      <w:r w:rsidR="00145514">
        <w:rPr>
          <w:rFonts w:ascii="Times New Roman" w:hAnsi="Times New Roman" w:cs="Times New Roman"/>
          <w:sz w:val="24"/>
          <w:szCs w:val="24"/>
        </w:rPr>
        <w:t xml:space="preserve">» </w:t>
      </w:r>
      <w:r w:rsidRPr="007D1ABC">
        <w:rPr>
          <w:rFonts w:ascii="Times New Roman" w:hAnsi="Times New Roman" w:cs="Times New Roman"/>
          <w:sz w:val="24"/>
          <w:szCs w:val="24"/>
        </w:rPr>
        <w:t>регламентируется локальными нормативными актами общеобразовательной организации. Объект и содержание оценки по двум направлениям оценочной деятельности, перечень локальных нормативных актов, регламентирующих их реализацию, представлены в таблице 1.</w:t>
      </w:r>
    </w:p>
    <w:p w:rsidR="007D1ABC" w:rsidRDefault="00251906" w:rsidP="00251906">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1.</w:t>
      </w:r>
    </w:p>
    <w:p w:rsidR="00251906" w:rsidRDefault="00251906" w:rsidP="00251906">
      <w:pPr>
        <w:spacing w:after="0" w:line="240" w:lineRule="auto"/>
        <w:ind w:firstLine="709"/>
        <w:jc w:val="right"/>
        <w:rPr>
          <w:rFonts w:ascii="Times New Roman" w:eastAsia="Times New Roman" w:hAnsi="Times New Roman" w:cs="Times New Roman"/>
          <w:sz w:val="24"/>
          <w:szCs w:val="24"/>
          <w:lang w:eastAsia="ru-RU"/>
        </w:rPr>
      </w:pPr>
    </w:p>
    <w:p w:rsidR="007D1ABC" w:rsidRPr="00251906" w:rsidRDefault="00251906" w:rsidP="00251906">
      <w:pPr>
        <w:spacing w:after="0" w:line="240" w:lineRule="auto"/>
        <w:ind w:firstLine="709"/>
        <w:jc w:val="center"/>
        <w:rPr>
          <w:rFonts w:ascii="Times New Roman" w:eastAsia="Times New Roman" w:hAnsi="Times New Roman" w:cs="Times New Roman"/>
          <w:b/>
          <w:sz w:val="24"/>
          <w:szCs w:val="24"/>
          <w:lang w:eastAsia="ru-RU"/>
        </w:rPr>
      </w:pPr>
      <w:r w:rsidRPr="00251906">
        <w:rPr>
          <w:rFonts w:ascii="Times New Roman" w:hAnsi="Times New Roman" w:cs="Times New Roman"/>
          <w:b/>
          <w:sz w:val="24"/>
          <w:szCs w:val="24"/>
        </w:rPr>
        <w:t>Направления оценочной деятельности</w:t>
      </w:r>
    </w:p>
    <w:p w:rsidR="007D1ABC" w:rsidRDefault="007D1ABC" w:rsidP="00453119">
      <w:pPr>
        <w:spacing w:after="0" w:line="240" w:lineRule="auto"/>
        <w:ind w:firstLine="709"/>
        <w:jc w:val="both"/>
        <w:rPr>
          <w:rFonts w:ascii="Times New Roman" w:eastAsia="Times New Roman" w:hAnsi="Times New Roman" w:cs="Times New Roman"/>
          <w:sz w:val="24"/>
          <w:szCs w:val="24"/>
          <w:lang w:eastAsia="ru-RU"/>
        </w:rPr>
      </w:pPr>
    </w:p>
    <w:tbl>
      <w:tblPr>
        <w:tblStyle w:val="a3"/>
        <w:tblW w:w="0" w:type="auto"/>
        <w:tblLook w:val="04A0" w:firstRow="1" w:lastRow="0" w:firstColumn="1" w:lastColumn="0" w:noHBand="0" w:noVBand="1"/>
      </w:tblPr>
      <w:tblGrid>
        <w:gridCol w:w="1575"/>
        <w:gridCol w:w="3964"/>
        <w:gridCol w:w="4598"/>
      </w:tblGrid>
      <w:tr w:rsidR="00251906" w:rsidTr="006D0927">
        <w:tc>
          <w:tcPr>
            <w:tcW w:w="1575" w:type="dxa"/>
          </w:tcPr>
          <w:p w:rsidR="00251906" w:rsidRPr="006D0927" w:rsidRDefault="00251906" w:rsidP="006D0927">
            <w:pPr>
              <w:rPr>
                <w:rFonts w:ascii="Times New Roman" w:hAnsi="Times New Roman"/>
                <w:sz w:val="24"/>
                <w:szCs w:val="24"/>
                <w:lang w:eastAsia="ru-RU"/>
              </w:rPr>
            </w:pPr>
          </w:p>
        </w:tc>
        <w:tc>
          <w:tcPr>
            <w:tcW w:w="3964" w:type="dxa"/>
          </w:tcPr>
          <w:p w:rsidR="00251906" w:rsidRPr="00FF0AAB" w:rsidRDefault="00251906" w:rsidP="006D0927">
            <w:pPr>
              <w:rPr>
                <w:rFonts w:ascii="Times New Roman" w:hAnsi="Times New Roman"/>
                <w:b/>
                <w:sz w:val="24"/>
                <w:szCs w:val="24"/>
                <w:lang w:eastAsia="ru-RU"/>
              </w:rPr>
            </w:pPr>
            <w:r w:rsidRPr="00FF0AAB">
              <w:rPr>
                <w:rFonts w:ascii="Times New Roman" w:hAnsi="Times New Roman"/>
                <w:b/>
                <w:sz w:val="24"/>
                <w:szCs w:val="24"/>
              </w:rPr>
              <w:t xml:space="preserve">Оценка достижений обучающихся </w:t>
            </w:r>
          </w:p>
        </w:tc>
        <w:tc>
          <w:tcPr>
            <w:tcW w:w="4598" w:type="dxa"/>
          </w:tcPr>
          <w:p w:rsidR="00251906" w:rsidRPr="00FF0AAB" w:rsidRDefault="00251906" w:rsidP="006D0927">
            <w:pPr>
              <w:rPr>
                <w:rFonts w:ascii="Times New Roman" w:hAnsi="Times New Roman"/>
                <w:b/>
                <w:sz w:val="24"/>
                <w:szCs w:val="24"/>
                <w:lang w:eastAsia="ru-RU"/>
              </w:rPr>
            </w:pPr>
            <w:r w:rsidRPr="00FF0AAB">
              <w:rPr>
                <w:rFonts w:ascii="Times New Roman" w:hAnsi="Times New Roman"/>
                <w:b/>
                <w:sz w:val="24"/>
                <w:szCs w:val="24"/>
              </w:rPr>
              <w:t>Оценка эффективности деятельности образовательной организации</w:t>
            </w:r>
          </w:p>
        </w:tc>
      </w:tr>
      <w:tr w:rsidR="00251906" w:rsidTr="006D0927">
        <w:tc>
          <w:tcPr>
            <w:tcW w:w="1575" w:type="dxa"/>
          </w:tcPr>
          <w:p w:rsidR="00251906" w:rsidRPr="006D0927" w:rsidRDefault="00251906" w:rsidP="006D0927">
            <w:pPr>
              <w:rPr>
                <w:rFonts w:ascii="Times New Roman" w:hAnsi="Times New Roman"/>
                <w:sz w:val="24"/>
                <w:szCs w:val="24"/>
                <w:lang w:eastAsia="ru-RU"/>
              </w:rPr>
            </w:pPr>
            <w:r w:rsidRPr="006D0927">
              <w:rPr>
                <w:rFonts w:ascii="Times New Roman" w:hAnsi="Times New Roman"/>
                <w:sz w:val="24"/>
                <w:szCs w:val="24"/>
                <w:lang w:eastAsia="ru-RU"/>
              </w:rPr>
              <w:t xml:space="preserve">Объект </w:t>
            </w:r>
          </w:p>
        </w:tc>
        <w:tc>
          <w:tcPr>
            <w:tcW w:w="3964" w:type="dxa"/>
          </w:tcPr>
          <w:p w:rsidR="00251906" w:rsidRPr="006D0927" w:rsidRDefault="00251906" w:rsidP="006D0927">
            <w:pPr>
              <w:rPr>
                <w:rFonts w:ascii="Times New Roman" w:hAnsi="Times New Roman"/>
                <w:sz w:val="24"/>
                <w:szCs w:val="24"/>
                <w:lang w:eastAsia="ru-RU"/>
              </w:rPr>
            </w:pPr>
            <w:r w:rsidRPr="006D0927">
              <w:rPr>
                <w:rFonts w:ascii="Times New Roman" w:hAnsi="Times New Roman"/>
                <w:sz w:val="24"/>
                <w:szCs w:val="24"/>
              </w:rPr>
              <w:t>Достижение</w:t>
            </w:r>
            <w:r w:rsidR="006D0927" w:rsidRPr="006D0927">
              <w:rPr>
                <w:rFonts w:ascii="Times New Roman" w:hAnsi="Times New Roman"/>
                <w:sz w:val="24"/>
                <w:szCs w:val="24"/>
              </w:rPr>
              <w:t xml:space="preserve"> </w:t>
            </w:r>
            <w:proofErr w:type="gramStart"/>
            <w:r w:rsidR="006D0927" w:rsidRPr="006D0927">
              <w:rPr>
                <w:rFonts w:ascii="Times New Roman" w:hAnsi="Times New Roman"/>
                <w:sz w:val="24"/>
                <w:szCs w:val="24"/>
              </w:rPr>
              <w:t>обучающимися</w:t>
            </w:r>
            <w:proofErr w:type="gramEnd"/>
            <w:r w:rsidRPr="006D0927">
              <w:rPr>
                <w:rFonts w:ascii="Times New Roman" w:hAnsi="Times New Roman"/>
                <w:sz w:val="24"/>
                <w:szCs w:val="24"/>
              </w:rPr>
              <w:t xml:space="preserve"> планируемых</w:t>
            </w:r>
            <w:r w:rsidR="006D0927" w:rsidRPr="006D0927">
              <w:rPr>
                <w:rFonts w:ascii="Times New Roman" w:hAnsi="Times New Roman"/>
                <w:sz w:val="24"/>
                <w:szCs w:val="24"/>
              </w:rPr>
              <w:t xml:space="preserve"> результатов</w:t>
            </w:r>
            <w:r w:rsidRPr="006D0927">
              <w:rPr>
                <w:rFonts w:ascii="Times New Roman" w:hAnsi="Times New Roman"/>
                <w:sz w:val="24"/>
                <w:szCs w:val="24"/>
              </w:rPr>
              <w:t xml:space="preserve"> освоения основной образовательной программы среднего общего образования</w:t>
            </w:r>
          </w:p>
        </w:tc>
        <w:tc>
          <w:tcPr>
            <w:tcW w:w="4598" w:type="dxa"/>
          </w:tcPr>
          <w:p w:rsidR="00251906" w:rsidRPr="006D0927" w:rsidRDefault="00251906" w:rsidP="006D0927">
            <w:pPr>
              <w:rPr>
                <w:rFonts w:ascii="Times New Roman" w:hAnsi="Times New Roman"/>
                <w:sz w:val="24"/>
                <w:szCs w:val="24"/>
                <w:lang w:eastAsia="ru-RU"/>
              </w:rPr>
            </w:pPr>
            <w:r w:rsidRPr="006D0927">
              <w:rPr>
                <w:rFonts w:ascii="Times New Roman" w:hAnsi="Times New Roman"/>
                <w:sz w:val="24"/>
                <w:szCs w:val="24"/>
              </w:rPr>
              <w:t xml:space="preserve">Образовательная деятельность (деятельность организации по реализации основной образовательной программы среднего общего образования) </w:t>
            </w:r>
          </w:p>
        </w:tc>
      </w:tr>
      <w:tr w:rsidR="00251906" w:rsidTr="006D0927">
        <w:tc>
          <w:tcPr>
            <w:tcW w:w="1575" w:type="dxa"/>
          </w:tcPr>
          <w:p w:rsidR="00251906" w:rsidRPr="006D0927" w:rsidRDefault="006D0927" w:rsidP="006D0927">
            <w:pPr>
              <w:rPr>
                <w:rFonts w:ascii="Times New Roman" w:hAnsi="Times New Roman"/>
                <w:sz w:val="24"/>
                <w:szCs w:val="24"/>
                <w:lang w:eastAsia="ru-RU"/>
              </w:rPr>
            </w:pPr>
            <w:r w:rsidRPr="006D0927">
              <w:rPr>
                <w:rFonts w:ascii="Times New Roman" w:hAnsi="Times New Roman"/>
                <w:sz w:val="24"/>
                <w:szCs w:val="24"/>
                <w:lang w:eastAsia="ru-RU"/>
              </w:rPr>
              <w:t>Содержание оценки</w:t>
            </w:r>
          </w:p>
        </w:tc>
        <w:tc>
          <w:tcPr>
            <w:tcW w:w="3964" w:type="dxa"/>
          </w:tcPr>
          <w:p w:rsidR="00251906" w:rsidRPr="006D0927" w:rsidRDefault="006D0927" w:rsidP="006D0927">
            <w:pPr>
              <w:rPr>
                <w:rFonts w:ascii="Times New Roman" w:hAnsi="Times New Roman"/>
                <w:sz w:val="24"/>
                <w:szCs w:val="24"/>
                <w:lang w:eastAsia="ru-RU"/>
              </w:rPr>
            </w:pPr>
            <w:r w:rsidRPr="006D0927">
              <w:rPr>
                <w:rFonts w:ascii="Times New Roman" w:hAnsi="Times New Roman"/>
                <w:sz w:val="24"/>
                <w:szCs w:val="24"/>
                <w:lang w:eastAsia="ru-RU"/>
              </w:rPr>
              <w:t xml:space="preserve">Определение степени (уровня) достижения </w:t>
            </w:r>
            <w:proofErr w:type="gramStart"/>
            <w:r w:rsidRPr="006D0927">
              <w:rPr>
                <w:rFonts w:ascii="Times New Roman" w:hAnsi="Times New Roman"/>
                <w:sz w:val="24"/>
                <w:szCs w:val="24"/>
                <w:lang w:eastAsia="ru-RU"/>
              </w:rPr>
              <w:t>обучающимися</w:t>
            </w:r>
            <w:proofErr w:type="gramEnd"/>
            <w:r w:rsidRPr="006D0927">
              <w:rPr>
                <w:rFonts w:ascii="Times New Roman" w:hAnsi="Times New Roman"/>
                <w:sz w:val="24"/>
                <w:szCs w:val="24"/>
                <w:lang w:eastAsia="ru-RU"/>
              </w:rPr>
              <w:t xml:space="preserve"> личностных, </w:t>
            </w:r>
            <w:proofErr w:type="spellStart"/>
            <w:r w:rsidRPr="006D0927">
              <w:rPr>
                <w:rFonts w:ascii="Times New Roman" w:hAnsi="Times New Roman"/>
                <w:sz w:val="24"/>
                <w:szCs w:val="24"/>
                <w:lang w:eastAsia="ru-RU"/>
              </w:rPr>
              <w:t>метапредметных</w:t>
            </w:r>
            <w:proofErr w:type="spellEnd"/>
            <w:r w:rsidRPr="006D0927">
              <w:rPr>
                <w:rFonts w:ascii="Times New Roman" w:hAnsi="Times New Roman"/>
                <w:sz w:val="24"/>
                <w:szCs w:val="24"/>
                <w:lang w:eastAsia="ru-RU"/>
              </w:rPr>
              <w:t xml:space="preserve"> и предметных результатов </w:t>
            </w:r>
            <w:r w:rsidRPr="006D0927">
              <w:rPr>
                <w:rFonts w:ascii="Times New Roman" w:hAnsi="Times New Roman"/>
                <w:sz w:val="24"/>
                <w:szCs w:val="24"/>
              </w:rPr>
              <w:t>освоения основной образовательной программы среднего общего образования</w:t>
            </w:r>
          </w:p>
        </w:tc>
        <w:tc>
          <w:tcPr>
            <w:tcW w:w="4598" w:type="dxa"/>
          </w:tcPr>
          <w:p w:rsidR="00251906" w:rsidRPr="006D0927" w:rsidRDefault="006D0927" w:rsidP="006D0927">
            <w:pPr>
              <w:rPr>
                <w:rFonts w:ascii="Times New Roman" w:hAnsi="Times New Roman"/>
                <w:sz w:val="24"/>
                <w:szCs w:val="24"/>
                <w:lang w:eastAsia="ru-RU"/>
              </w:rPr>
            </w:pPr>
            <w:r w:rsidRPr="006D0927">
              <w:rPr>
                <w:rFonts w:ascii="Times New Roman" w:hAnsi="Times New Roman"/>
                <w:sz w:val="24"/>
                <w:szCs w:val="24"/>
              </w:rPr>
              <w:t xml:space="preserve">Определение </w:t>
            </w:r>
            <w:proofErr w:type="gramStart"/>
            <w:r w:rsidRPr="006D0927">
              <w:rPr>
                <w:rFonts w:ascii="Times New Roman" w:hAnsi="Times New Roman"/>
                <w:sz w:val="24"/>
                <w:szCs w:val="24"/>
              </w:rPr>
              <w:t>качества реализации программ содержательного раздела основной образовательной программы среднего общего образования</w:t>
            </w:r>
            <w:proofErr w:type="gramEnd"/>
            <w:r w:rsidRPr="006D0927">
              <w:rPr>
                <w:rFonts w:ascii="Times New Roman" w:hAnsi="Times New Roman"/>
                <w:sz w:val="24"/>
                <w:szCs w:val="24"/>
              </w:rPr>
              <w:t>. Определение уровня соответствия профессиональной компетентности педагогов требованиям профессиональных стандартов.</w:t>
            </w:r>
          </w:p>
        </w:tc>
      </w:tr>
      <w:tr w:rsidR="00251906" w:rsidTr="006D0927">
        <w:tc>
          <w:tcPr>
            <w:tcW w:w="1575" w:type="dxa"/>
          </w:tcPr>
          <w:p w:rsidR="00251906" w:rsidRPr="006D0927" w:rsidRDefault="006D0927" w:rsidP="006D0927">
            <w:pPr>
              <w:rPr>
                <w:rFonts w:ascii="Times New Roman" w:hAnsi="Times New Roman"/>
                <w:sz w:val="24"/>
                <w:szCs w:val="24"/>
                <w:lang w:eastAsia="ru-RU"/>
              </w:rPr>
            </w:pPr>
            <w:r w:rsidRPr="006D0927">
              <w:rPr>
                <w:rFonts w:ascii="Times New Roman" w:hAnsi="Times New Roman"/>
                <w:sz w:val="24"/>
                <w:szCs w:val="24"/>
                <w:lang w:eastAsia="ru-RU"/>
              </w:rPr>
              <w:t>Локальные нормативные акты</w:t>
            </w:r>
          </w:p>
        </w:tc>
        <w:tc>
          <w:tcPr>
            <w:tcW w:w="3964" w:type="dxa"/>
          </w:tcPr>
          <w:p w:rsidR="00251906" w:rsidRPr="006D0927" w:rsidRDefault="006D0927" w:rsidP="006D0927">
            <w:pPr>
              <w:rPr>
                <w:rFonts w:ascii="Times New Roman" w:hAnsi="Times New Roman"/>
                <w:i/>
                <w:sz w:val="24"/>
                <w:szCs w:val="24"/>
              </w:rPr>
            </w:pPr>
            <w:r w:rsidRPr="006D0927">
              <w:rPr>
                <w:rFonts w:ascii="Times New Roman" w:hAnsi="Times New Roman"/>
                <w:i/>
                <w:sz w:val="24"/>
                <w:szCs w:val="24"/>
              </w:rPr>
              <w:t>Положение о текущем контроле успеваемости и промежуточной аттестации.</w:t>
            </w:r>
          </w:p>
          <w:p w:rsidR="006D0927" w:rsidRPr="006D0927" w:rsidRDefault="006D0927" w:rsidP="006D0927">
            <w:pPr>
              <w:rPr>
                <w:rFonts w:ascii="Times New Roman" w:hAnsi="Times New Roman"/>
                <w:i/>
                <w:sz w:val="24"/>
                <w:szCs w:val="24"/>
                <w:lang w:eastAsia="ru-RU"/>
              </w:rPr>
            </w:pPr>
            <w:r w:rsidRPr="006D0927">
              <w:rPr>
                <w:rFonts w:ascii="Times New Roman" w:hAnsi="Times New Roman"/>
                <w:i/>
                <w:sz w:val="24"/>
                <w:szCs w:val="24"/>
              </w:rPr>
              <w:t xml:space="preserve">Положение (порядок) об оценке проектной деятельности </w:t>
            </w:r>
            <w:proofErr w:type="gramStart"/>
            <w:r w:rsidRPr="006D0927">
              <w:rPr>
                <w:rFonts w:ascii="Times New Roman" w:hAnsi="Times New Roman"/>
                <w:i/>
                <w:sz w:val="24"/>
                <w:szCs w:val="24"/>
              </w:rPr>
              <w:t>обучающихся</w:t>
            </w:r>
            <w:proofErr w:type="gramEnd"/>
          </w:p>
        </w:tc>
        <w:tc>
          <w:tcPr>
            <w:tcW w:w="4598" w:type="dxa"/>
          </w:tcPr>
          <w:p w:rsidR="00251906" w:rsidRPr="006D0927" w:rsidRDefault="006D0927" w:rsidP="006D0927">
            <w:pPr>
              <w:rPr>
                <w:rFonts w:ascii="Times New Roman" w:hAnsi="Times New Roman"/>
                <w:i/>
                <w:sz w:val="24"/>
                <w:szCs w:val="24"/>
                <w:lang w:eastAsia="ru-RU"/>
              </w:rPr>
            </w:pPr>
            <w:r w:rsidRPr="006D0927">
              <w:rPr>
                <w:rFonts w:ascii="Times New Roman" w:hAnsi="Times New Roman"/>
                <w:i/>
                <w:sz w:val="24"/>
                <w:szCs w:val="24"/>
              </w:rPr>
              <w:t>Положение о разработке, утверждении, внесении изменений и реализации основных образовательных программ</w:t>
            </w:r>
          </w:p>
        </w:tc>
      </w:tr>
    </w:tbl>
    <w:p w:rsidR="007D1ABC" w:rsidRPr="00453119" w:rsidRDefault="007D1ABC" w:rsidP="00453119">
      <w:pPr>
        <w:spacing w:after="0" w:line="240" w:lineRule="auto"/>
        <w:ind w:firstLine="709"/>
        <w:jc w:val="both"/>
        <w:rPr>
          <w:rFonts w:ascii="Times New Roman" w:eastAsia="Times New Roman" w:hAnsi="Times New Roman" w:cs="Times New Roman"/>
          <w:sz w:val="24"/>
          <w:szCs w:val="24"/>
          <w:lang w:eastAsia="ru-RU"/>
        </w:rPr>
      </w:pPr>
    </w:p>
    <w:p w:rsidR="00FF0AAB" w:rsidRDefault="00FF0AAB" w:rsidP="00FF0AAB">
      <w:pPr>
        <w:spacing w:after="0" w:line="240" w:lineRule="auto"/>
        <w:ind w:firstLine="709"/>
        <w:jc w:val="center"/>
        <w:rPr>
          <w:rFonts w:ascii="Times New Roman" w:hAnsi="Times New Roman" w:cs="Times New Roman"/>
          <w:b/>
          <w:sz w:val="24"/>
          <w:szCs w:val="24"/>
        </w:rPr>
      </w:pPr>
      <w:r w:rsidRPr="00FF0AAB">
        <w:rPr>
          <w:rFonts w:ascii="Times New Roman" w:hAnsi="Times New Roman" w:cs="Times New Roman"/>
          <w:b/>
          <w:sz w:val="24"/>
          <w:szCs w:val="24"/>
        </w:rPr>
        <w:t>Оценка эффективности образовательной организации</w:t>
      </w:r>
    </w:p>
    <w:p w:rsidR="00FF0AAB" w:rsidRDefault="00FF0AAB" w:rsidP="00FF0AAB">
      <w:pPr>
        <w:spacing w:after="0" w:line="240" w:lineRule="auto"/>
        <w:ind w:firstLine="709"/>
        <w:jc w:val="center"/>
        <w:rPr>
          <w:rFonts w:ascii="Times New Roman" w:hAnsi="Times New Roman" w:cs="Times New Roman"/>
          <w:sz w:val="24"/>
          <w:szCs w:val="24"/>
        </w:rPr>
      </w:pPr>
    </w:p>
    <w:p w:rsidR="00FF0AAB" w:rsidRDefault="00FF0AAB" w:rsidP="00453119">
      <w:pPr>
        <w:spacing w:after="0" w:line="240" w:lineRule="auto"/>
        <w:ind w:firstLine="709"/>
        <w:jc w:val="both"/>
        <w:rPr>
          <w:rFonts w:ascii="Times New Roman" w:hAnsi="Times New Roman" w:cs="Times New Roman"/>
          <w:sz w:val="24"/>
          <w:szCs w:val="24"/>
        </w:rPr>
      </w:pPr>
      <w:r w:rsidRPr="00FF0AAB">
        <w:rPr>
          <w:rFonts w:ascii="Times New Roman" w:hAnsi="Times New Roman" w:cs="Times New Roman"/>
          <w:sz w:val="24"/>
          <w:szCs w:val="24"/>
        </w:rPr>
        <w:t>Внутренняя система оценки качества М</w:t>
      </w:r>
      <w:r>
        <w:rPr>
          <w:rFonts w:ascii="Times New Roman" w:hAnsi="Times New Roman" w:cs="Times New Roman"/>
          <w:sz w:val="24"/>
          <w:szCs w:val="24"/>
        </w:rPr>
        <w:t>Б</w:t>
      </w:r>
      <w:r w:rsidRPr="00FF0AAB">
        <w:rPr>
          <w:rFonts w:ascii="Times New Roman" w:hAnsi="Times New Roman" w:cs="Times New Roman"/>
          <w:sz w:val="24"/>
          <w:szCs w:val="24"/>
        </w:rPr>
        <w:t xml:space="preserve">ОУ </w:t>
      </w:r>
      <w:r w:rsidR="00145514" w:rsidRPr="00FF0AAB">
        <w:rPr>
          <w:rFonts w:ascii="Times New Roman" w:hAnsi="Times New Roman" w:cs="Times New Roman"/>
          <w:sz w:val="24"/>
          <w:szCs w:val="24"/>
        </w:rPr>
        <w:t>«</w:t>
      </w:r>
      <w:r w:rsidR="00145514">
        <w:rPr>
          <w:rFonts w:ascii="Times New Roman" w:hAnsi="Times New Roman" w:cs="Times New Roman"/>
          <w:sz w:val="24"/>
          <w:szCs w:val="24"/>
        </w:rPr>
        <w:t xml:space="preserve">Шелковская СОШ№4 </w:t>
      </w:r>
      <w:proofErr w:type="spellStart"/>
      <w:r w:rsidR="00145514">
        <w:rPr>
          <w:rFonts w:ascii="Times New Roman" w:hAnsi="Times New Roman" w:cs="Times New Roman"/>
          <w:sz w:val="24"/>
          <w:szCs w:val="24"/>
        </w:rPr>
        <w:t>им</w:t>
      </w:r>
      <w:proofErr w:type="gramStart"/>
      <w:r w:rsidR="00145514">
        <w:rPr>
          <w:rFonts w:ascii="Times New Roman" w:hAnsi="Times New Roman" w:cs="Times New Roman"/>
          <w:sz w:val="24"/>
          <w:szCs w:val="24"/>
        </w:rPr>
        <w:t>.А</w:t>
      </w:r>
      <w:proofErr w:type="gramEnd"/>
      <w:r w:rsidR="00145514">
        <w:rPr>
          <w:rFonts w:ascii="Times New Roman" w:hAnsi="Times New Roman" w:cs="Times New Roman"/>
          <w:sz w:val="24"/>
          <w:szCs w:val="24"/>
        </w:rPr>
        <w:t>-Х.Кадырова</w:t>
      </w:r>
      <w:proofErr w:type="spellEnd"/>
      <w:r w:rsidR="00145514">
        <w:rPr>
          <w:rFonts w:ascii="Times New Roman" w:hAnsi="Times New Roman" w:cs="Times New Roman"/>
          <w:sz w:val="24"/>
          <w:szCs w:val="24"/>
        </w:rPr>
        <w:t xml:space="preserve">» </w:t>
      </w:r>
      <w:r w:rsidRPr="00FF0AAB">
        <w:rPr>
          <w:rFonts w:ascii="Times New Roman" w:hAnsi="Times New Roman" w:cs="Times New Roman"/>
          <w:sz w:val="24"/>
          <w:szCs w:val="24"/>
        </w:rPr>
        <w:t xml:space="preserve">включает оценку реализации основной образовательной программы среднего общего образования, а именно: </w:t>
      </w:r>
    </w:p>
    <w:p w:rsidR="00FF0AAB" w:rsidRDefault="00FF0AAB" w:rsidP="00453119">
      <w:pPr>
        <w:spacing w:after="0" w:line="240" w:lineRule="auto"/>
        <w:ind w:firstLine="709"/>
        <w:jc w:val="both"/>
        <w:rPr>
          <w:rFonts w:ascii="Times New Roman" w:hAnsi="Times New Roman" w:cs="Times New Roman"/>
          <w:sz w:val="24"/>
          <w:szCs w:val="24"/>
        </w:rPr>
      </w:pPr>
      <w:r w:rsidRPr="00FF0AAB">
        <w:rPr>
          <w:rFonts w:ascii="Times New Roman" w:hAnsi="Times New Roman" w:cs="Times New Roman"/>
          <w:sz w:val="24"/>
          <w:szCs w:val="24"/>
        </w:rPr>
        <w:t xml:space="preserve">1. Оценка достижения личностных, </w:t>
      </w:r>
      <w:proofErr w:type="spellStart"/>
      <w:r w:rsidRPr="00FF0AAB">
        <w:rPr>
          <w:rFonts w:ascii="Times New Roman" w:hAnsi="Times New Roman" w:cs="Times New Roman"/>
          <w:sz w:val="24"/>
          <w:szCs w:val="24"/>
        </w:rPr>
        <w:t>метапредметных</w:t>
      </w:r>
      <w:proofErr w:type="spellEnd"/>
      <w:r w:rsidRPr="00FF0AAB">
        <w:rPr>
          <w:rFonts w:ascii="Times New Roman" w:hAnsi="Times New Roman" w:cs="Times New Roman"/>
          <w:sz w:val="24"/>
          <w:szCs w:val="24"/>
        </w:rPr>
        <w:t xml:space="preserve"> и предметных планируемых результатов реализации основной образовательной программы среднего общего образования. </w:t>
      </w:r>
    </w:p>
    <w:p w:rsidR="00FF0AAB" w:rsidRDefault="00FF0AAB" w:rsidP="00453119">
      <w:pPr>
        <w:spacing w:after="0" w:line="240" w:lineRule="auto"/>
        <w:ind w:firstLine="709"/>
        <w:jc w:val="both"/>
        <w:rPr>
          <w:rFonts w:ascii="Times New Roman" w:hAnsi="Times New Roman" w:cs="Times New Roman"/>
          <w:sz w:val="24"/>
          <w:szCs w:val="24"/>
        </w:rPr>
      </w:pPr>
      <w:r w:rsidRPr="00FF0AAB">
        <w:rPr>
          <w:rFonts w:ascii="Times New Roman" w:hAnsi="Times New Roman" w:cs="Times New Roman"/>
          <w:sz w:val="24"/>
          <w:szCs w:val="24"/>
        </w:rPr>
        <w:t xml:space="preserve">2. Оценка реализации основной образовательной программы среднего общего образования в части определения качества реализации рабочих программ учебных предметов, курсов по выбору, курсов внеурочной деятельности, а также уровня реализации отдельных программ содержательного раздела – программы развития универсальных учебных действий, программы воспитания и социализации обучающихся, программы коррекционной работы. </w:t>
      </w:r>
    </w:p>
    <w:p w:rsidR="00FF0AAB" w:rsidRPr="00FF0AAB" w:rsidRDefault="00FF0AAB" w:rsidP="00453119">
      <w:pPr>
        <w:spacing w:after="0" w:line="240" w:lineRule="auto"/>
        <w:ind w:firstLine="709"/>
        <w:jc w:val="both"/>
        <w:rPr>
          <w:rFonts w:ascii="Times New Roman" w:eastAsia="Times New Roman" w:hAnsi="Times New Roman" w:cs="Times New Roman"/>
          <w:sz w:val="24"/>
          <w:szCs w:val="24"/>
          <w:lang w:eastAsia="ru-RU"/>
        </w:rPr>
      </w:pPr>
      <w:r w:rsidRPr="00FF0AAB">
        <w:rPr>
          <w:rFonts w:ascii="Times New Roman" w:hAnsi="Times New Roman" w:cs="Times New Roman"/>
          <w:sz w:val="24"/>
          <w:szCs w:val="24"/>
        </w:rPr>
        <w:t xml:space="preserve">3. Оценка </w:t>
      </w:r>
      <w:proofErr w:type="spellStart"/>
      <w:r w:rsidRPr="00FF0AAB">
        <w:rPr>
          <w:rFonts w:ascii="Times New Roman" w:hAnsi="Times New Roman" w:cs="Times New Roman"/>
          <w:sz w:val="24"/>
          <w:szCs w:val="24"/>
        </w:rPr>
        <w:t>сформированности</w:t>
      </w:r>
      <w:proofErr w:type="spellEnd"/>
      <w:r w:rsidRPr="00FF0AAB">
        <w:rPr>
          <w:rFonts w:ascii="Times New Roman" w:hAnsi="Times New Roman" w:cs="Times New Roman"/>
          <w:sz w:val="24"/>
          <w:szCs w:val="24"/>
        </w:rPr>
        <w:t xml:space="preserve"> кадровых условий реализации основной образовательной программы среднего общего образования на основе </w:t>
      </w:r>
      <w:proofErr w:type="gramStart"/>
      <w:r w:rsidRPr="00FF0AAB">
        <w:rPr>
          <w:rFonts w:ascii="Times New Roman" w:hAnsi="Times New Roman" w:cs="Times New Roman"/>
          <w:sz w:val="24"/>
          <w:szCs w:val="24"/>
        </w:rPr>
        <w:t>определения уровня соответствия профессиональной компетентности педагогов</w:t>
      </w:r>
      <w:proofErr w:type="gramEnd"/>
      <w:r w:rsidRPr="00FF0AAB">
        <w:rPr>
          <w:rFonts w:ascii="Times New Roman" w:hAnsi="Times New Roman" w:cs="Times New Roman"/>
          <w:sz w:val="24"/>
          <w:szCs w:val="24"/>
        </w:rPr>
        <w:t xml:space="preserve"> требованиям профессиональных стандартов.</w:t>
      </w:r>
    </w:p>
    <w:p w:rsidR="00FF0AAB" w:rsidRDefault="00FF0AAB" w:rsidP="00453119">
      <w:pPr>
        <w:spacing w:after="0" w:line="240" w:lineRule="auto"/>
        <w:ind w:firstLine="709"/>
        <w:jc w:val="both"/>
        <w:rPr>
          <w:rFonts w:ascii="Times New Roman" w:eastAsia="Times New Roman" w:hAnsi="Times New Roman" w:cs="Times New Roman"/>
          <w:sz w:val="24"/>
          <w:szCs w:val="24"/>
          <w:lang w:eastAsia="ru-RU"/>
        </w:rPr>
      </w:pPr>
    </w:p>
    <w:p w:rsidR="00FF0AAB" w:rsidRPr="00FF0AAB" w:rsidRDefault="00FF0AAB" w:rsidP="00FF0AAB">
      <w:pPr>
        <w:spacing w:after="0" w:line="240" w:lineRule="auto"/>
        <w:ind w:firstLine="709"/>
        <w:jc w:val="center"/>
        <w:rPr>
          <w:rFonts w:ascii="Times New Roman" w:hAnsi="Times New Roman" w:cs="Times New Roman"/>
          <w:b/>
          <w:sz w:val="24"/>
          <w:szCs w:val="24"/>
        </w:rPr>
      </w:pPr>
      <w:r w:rsidRPr="00FF0AAB">
        <w:rPr>
          <w:rFonts w:ascii="Times New Roman" w:hAnsi="Times New Roman" w:cs="Times New Roman"/>
          <w:b/>
          <w:sz w:val="24"/>
          <w:szCs w:val="24"/>
        </w:rPr>
        <w:t>Оценка достижений обучающихся</w:t>
      </w:r>
    </w:p>
    <w:p w:rsidR="00FF0AAB" w:rsidRDefault="00FF0AAB" w:rsidP="00453119">
      <w:pPr>
        <w:spacing w:after="0" w:line="240" w:lineRule="auto"/>
        <w:ind w:firstLine="709"/>
        <w:jc w:val="both"/>
        <w:rPr>
          <w:rFonts w:ascii="Times New Roman" w:hAnsi="Times New Roman" w:cs="Times New Roman"/>
          <w:sz w:val="24"/>
          <w:szCs w:val="24"/>
        </w:rPr>
      </w:pPr>
    </w:p>
    <w:p w:rsidR="00527F8B" w:rsidRDefault="00FF0AAB" w:rsidP="00453119">
      <w:pPr>
        <w:spacing w:after="0" w:line="240" w:lineRule="auto"/>
        <w:ind w:firstLine="709"/>
        <w:jc w:val="both"/>
        <w:rPr>
          <w:rFonts w:ascii="Times New Roman" w:hAnsi="Times New Roman" w:cs="Times New Roman"/>
          <w:sz w:val="24"/>
          <w:szCs w:val="24"/>
        </w:rPr>
      </w:pPr>
      <w:r w:rsidRPr="00FF0AAB">
        <w:rPr>
          <w:rFonts w:ascii="Times New Roman" w:hAnsi="Times New Roman" w:cs="Times New Roman"/>
          <w:sz w:val="24"/>
          <w:szCs w:val="24"/>
        </w:rPr>
        <w:lastRenderedPageBreak/>
        <w:t xml:space="preserve">В соответствии с Федеральным государственным образовательным стандартом среднего общего образования п. 18.1.3 ч. 3 «Система </w:t>
      </w:r>
      <w:proofErr w:type="gramStart"/>
      <w:r w:rsidRPr="00FF0AAB">
        <w:rPr>
          <w:rFonts w:ascii="Times New Roman" w:hAnsi="Times New Roman" w:cs="Times New Roman"/>
          <w:sz w:val="24"/>
          <w:szCs w:val="24"/>
        </w:rPr>
        <w:t>оценки достижения планируемых результатов освоения основной образовательной программы среднего общего образования</w:t>
      </w:r>
      <w:proofErr w:type="gramEnd"/>
      <w:r w:rsidRPr="00FF0AAB">
        <w:rPr>
          <w:rFonts w:ascii="Times New Roman" w:hAnsi="Times New Roman" w:cs="Times New Roman"/>
          <w:sz w:val="24"/>
          <w:szCs w:val="24"/>
        </w:rPr>
        <w:t xml:space="preserve"> должна:</w:t>
      </w:r>
      <w:r w:rsidR="00527F8B">
        <w:rPr>
          <w:rFonts w:ascii="Times New Roman" w:hAnsi="Times New Roman" w:cs="Times New Roman"/>
          <w:sz w:val="24"/>
          <w:szCs w:val="24"/>
        </w:rPr>
        <w:t xml:space="preserve"> …</w:t>
      </w:r>
      <w:r w:rsidRPr="00FF0AAB">
        <w:rPr>
          <w:rFonts w:ascii="Times New Roman" w:hAnsi="Times New Roman" w:cs="Times New Roman"/>
          <w:sz w:val="24"/>
          <w:szCs w:val="24"/>
        </w:rPr>
        <w:t xml:space="preserve"> </w:t>
      </w:r>
    </w:p>
    <w:p w:rsidR="00527F8B" w:rsidRDefault="00FF0AAB" w:rsidP="00453119">
      <w:pPr>
        <w:spacing w:after="0" w:line="240" w:lineRule="auto"/>
        <w:ind w:firstLine="709"/>
        <w:jc w:val="both"/>
        <w:rPr>
          <w:rFonts w:ascii="Times New Roman" w:hAnsi="Times New Roman" w:cs="Times New Roman"/>
          <w:sz w:val="24"/>
          <w:szCs w:val="24"/>
        </w:rPr>
      </w:pPr>
      <w:r w:rsidRPr="00FF0AAB">
        <w:rPr>
          <w:rFonts w:ascii="Times New Roman" w:hAnsi="Times New Roman" w:cs="Times New Roman"/>
          <w:sz w:val="24"/>
          <w:szCs w:val="24"/>
        </w:rPr>
        <w:t xml:space="preserve">3) обеспечивать комплексный подход к оценке результатов освоения основной образовательной программы, позволяющий вести оценку предметных, </w:t>
      </w:r>
      <w:proofErr w:type="spellStart"/>
      <w:r w:rsidRPr="00FF0AAB">
        <w:rPr>
          <w:rFonts w:ascii="Times New Roman" w:hAnsi="Times New Roman" w:cs="Times New Roman"/>
          <w:sz w:val="24"/>
          <w:szCs w:val="24"/>
        </w:rPr>
        <w:t>метапредметных</w:t>
      </w:r>
      <w:proofErr w:type="spellEnd"/>
      <w:r w:rsidRPr="00FF0AAB">
        <w:rPr>
          <w:rFonts w:ascii="Times New Roman" w:hAnsi="Times New Roman" w:cs="Times New Roman"/>
          <w:sz w:val="24"/>
          <w:szCs w:val="24"/>
        </w:rPr>
        <w:t xml:space="preserve"> и личностных результатов». </w:t>
      </w:r>
    </w:p>
    <w:p w:rsidR="00527F8B" w:rsidRDefault="00FF0AAB" w:rsidP="00453119">
      <w:pPr>
        <w:spacing w:after="0" w:line="240" w:lineRule="auto"/>
        <w:ind w:firstLine="709"/>
        <w:jc w:val="both"/>
        <w:rPr>
          <w:rFonts w:ascii="Times New Roman" w:hAnsi="Times New Roman" w:cs="Times New Roman"/>
          <w:sz w:val="24"/>
          <w:szCs w:val="24"/>
        </w:rPr>
      </w:pPr>
      <w:r w:rsidRPr="00FF0AAB">
        <w:rPr>
          <w:rFonts w:ascii="Times New Roman" w:hAnsi="Times New Roman" w:cs="Times New Roman"/>
          <w:sz w:val="24"/>
          <w:szCs w:val="24"/>
        </w:rPr>
        <w:t xml:space="preserve">Оценка каждой группы планируемых результатов имеет свою специфику, которая выражается в определении критериев, процедур, инструментария и форм представления результатов, а также в установлении границ применения системы оценки (таблица 2). </w:t>
      </w:r>
    </w:p>
    <w:p w:rsidR="00FF0AAB" w:rsidRDefault="00FF0AAB" w:rsidP="00527F8B">
      <w:pPr>
        <w:spacing w:after="0" w:line="240" w:lineRule="auto"/>
        <w:ind w:firstLine="709"/>
        <w:jc w:val="right"/>
        <w:rPr>
          <w:rFonts w:ascii="Times New Roman" w:hAnsi="Times New Roman" w:cs="Times New Roman"/>
          <w:sz w:val="24"/>
          <w:szCs w:val="24"/>
        </w:rPr>
      </w:pPr>
      <w:r w:rsidRPr="00FF0AAB">
        <w:rPr>
          <w:rFonts w:ascii="Times New Roman" w:hAnsi="Times New Roman" w:cs="Times New Roman"/>
          <w:sz w:val="24"/>
          <w:szCs w:val="24"/>
        </w:rPr>
        <w:t>Таблица 2</w:t>
      </w:r>
      <w:r w:rsidR="00527F8B">
        <w:rPr>
          <w:rFonts w:ascii="Times New Roman" w:hAnsi="Times New Roman" w:cs="Times New Roman"/>
          <w:sz w:val="24"/>
          <w:szCs w:val="24"/>
        </w:rPr>
        <w:t>.</w:t>
      </w:r>
    </w:p>
    <w:p w:rsidR="00527F8B" w:rsidRDefault="00527F8B" w:rsidP="00527F8B">
      <w:pPr>
        <w:spacing w:after="0" w:line="240" w:lineRule="auto"/>
        <w:ind w:firstLine="709"/>
        <w:jc w:val="right"/>
        <w:rPr>
          <w:rFonts w:ascii="Times New Roman" w:hAnsi="Times New Roman" w:cs="Times New Roman"/>
          <w:sz w:val="24"/>
          <w:szCs w:val="24"/>
        </w:rPr>
      </w:pPr>
    </w:p>
    <w:p w:rsidR="00527F8B" w:rsidRPr="00527F8B" w:rsidRDefault="00527F8B" w:rsidP="00527F8B">
      <w:pPr>
        <w:spacing w:after="0" w:line="240" w:lineRule="auto"/>
        <w:ind w:firstLine="709"/>
        <w:jc w:val="center"/>
        <w:rPr>
          <w:rFonts w:ascii="Times New Roman" w:eastAsia="Times New Roman" w:hAnsi="Times New Roman" w:cs="Times New Roman"/>
          <w:b/>
          <w:sz w:val="24"/>
          <w:szCs w:val="24"/>
          <w:lang w:eastAsia="ru-RU"/>
        </w:rPr>
      </w:pPr>
      <w:r w:rsidRPr="00527F8B">
        <w:rPr>
          <w:rFonts w:ascii="Times New Roman" w:hAnsi="Times New Roman" w:cs="Times New Roman"/>
          <w:b/>
          <w:sz w:val="24"/>
          <w:szCs w:val="24"/>
        </w:rPr>
        <w:t>Оценка планируемых результатов освоения основной образовательной программы среднего общего образования</w:t>
      </w:r>
    </w:p>
    <w:p w:rsidR="00FF0AAB" w:rsidRDefault="00FF0AAB" w:rsidP="00453119">
      <w:pPr>
        <w:spacing w:after="0" w:line="240" w:lineRule="auto"/>
        <w:ind w:firstLine="709"/>
        <w:jc w:val="both"/>
        <w:rPr>
          <w:rFonts w:ascii="Times New Roman" w:eastAsia="Times New Roman" w:hAnsi="Times New Roman" w:cs="Times New Roman"/>
          <w:sz w:val="24"/>
          <w:szCs w:val="24"/>
          <w:lang w:eastAsia="ru-RU"/>
        </w:rPr>
      </w:pPr>
    </w:p>
    <w:tbl>
      <w:tblPr>
        <w:tblStyle w:val="a3"/>
        <w:tblW w:w="0" w:type="auto"/>
        <w:tblLayout w:type="fixed"/>
        <w:tblLook w:val="04A0" w:firstRow="1" w:lastRow="0" w:firstColumn="1" w:lastColumn="0" w:noHBand="0" w:noVBand="1"/>
      </w:tblPr>
      <w:tblGrid>
        <w:gridCol w:w="1951"/>
        <w:gridCol w:w="2268"/>
        <w:gridCol w:w="2552"/>
        <w:gridCol w:w="3366"/>
      </w:tblGrid>
      <w:tr w:rsidR="00527F8B" w:rsidRPr="00C618DA" w:rsidTr="00C618DA">
        <w:tc>
          <w:tcPr>
            <w:tcW w:w="1951" w:type="dxa"/>
          </w:tcPr>
          <w:p w:rsidR="00527F8B" w:rsidRPr="00C618DA" w:rsidRDefault="00527F8B" w:rsidP="00453119">
            <w:pPr>
              <w:jc w:val="both"/>
              <w:rPr>
                <w:rFonts w:ascii="Times New Roman" w:hAnsi="Times New Roman"/>
                <w:b/>
                <w:sz w:val="24"/>
                <w:szCs w:val="24"/>
                <w:lang w:eastAsia="ru-RU"/>
              </w:rPr>
            </w:pPr>
            <w:r w:rsidRPr="00C618DA">
              <w:rPr>
                <w:rFonts w:ascii="Times New Roman" w:hAnsi="Times New Roman"/>
                <w:b/>
                <w:sz w:val="24"/>
                <w:szCs w:val="24"/>
              </w:rPr>
              <w:t>Критерии</w:t>
            </w:r>
          </w:p>
        </w:tc>
        <w:tc>
          <w:tcPr>
            <w:tcW w:w="2268" w:type="dxa"/>
          </w:tcPr>
          <w:p w:rsidR="00527F8B" w:rsidRPr="00C618DA" w:rsidRDefault="00527F8B" w:rsidP="00527F8B">
            <w:pPr>
              <w:jc w:val="both"/>
              <w:rPr>
                <w:rFonts w:ascii="Times New Roman" w:hAnsi="Times New Roman"/>
                <w:b/>
                <w:sz w:val="24"/>
                <w:szCs w:val="24"/>
                <w:lang w:eastAsia="ru-RU"/>
              </w:rPr>
            </w:pPr>
            <w:r w:rsidRPr="00C618DA">
              <w:rPr>
                <w:rFonts w:ascii="Times New Roman" w:hAnsi="Times New Roman"/>
                <w:b/>
                <w:sz w:val="24"/>
                <w:szCs w:val="24"/>
              </w:rPr>
              <w:t xml:space="preserve">Личностные </w:t>
            </w:r>
          </w:p>
        </w:tc>
        <w:tc>
          <w:tcPr>
            <w:tcW w:w="2552" w:type="dxa"/>
          </w:tcPr>
          <w:p w:rsidR="00527F8B" w:rsidRPr="00C618DA" w:rsidRDefault="00527F8B" w:rsidP="00453119">
            <w:pPr>
              <w:jc w:val="both"/>
              <w:rPr>
                <w:rFonts w:ascii="Times New Roman" w:hAnsi="Times New Roman"/>
                <w:b/>
                <w:sz w:val="24"/>
                <w:szCs w:val="24"/>
                <w:lang w:eastAsia="ru-RU"/>
              </w:rPr>
            </w:pPr>
            <w:proofErr w:type="spellStart"/>
            <w:r w:rsidRPr="00C618DA">
              <w:rPr>
                <w:rFonts w:ascii="Times New Roman" w:hAnsi="Times New Roman"/>
                <w:b/>
                <w:sz w:val="24"/>
                <w:szCs w:val="24"/>
              </w:rPr>
              <w:t>Метапредметные</w:t>
            </w:r>
            <w:proofErr w:type="spellEnd"/>
          </w:p>
        </w:tc>
        <w:tc>
          <w:tcPr>
            <w:tcW w:w="3366" w:type="dxa"/>
          </w:tcPr>
          <w:p w:rsidR="00527F8B" w:rsidRPr="00C618DA" w:rsidRDefault="00527F8B" w:rsidP="00453119">
            <w:pPr>
              <w:jc w:val="both"/>
              <w:rPr>
                <w:rFonts w:ascii="Times New Roman" w:hAnsi="Times New Roman"/>
                <w:b/>
                <w:sz w:val="24"/>
                <w:szCs w:val="24"/>
                <w:lang w:eastAsia="ru-RU"/>
              </w:rPr>
            </w:pPr>
            <w:r w:rsidRPr="00C618DA">
              <w:rPr>
                <w:rFonts w:ascii="Times New Roman" w:hAnsi="Times New Roman"/>
                <w:b/>
                <w:sz w:val="24"/>
                <w:szCs w:val="24"/>
              </w:rPr>
              <w:t>Предметные</w:t>
            </w:r>
          </w:p>
        </w:tc>
      </w:tr>
      <w:tr w:rsidR="00527F8B" w:rsidRPr="00C618DA" w:rsidTr="00C618DA">
        <w:tc>
          <w:tcPr>
            <w:tcW w:w="1951" w:type="dxa"/>
          </w:tcPr>
          <w:p w:rsidR="00527F8B" w:rsidRPr="00C618DA" w:rsidRDefault="00527F8B" w:rsidP="00453119">
            <w:pPr>
              <w:jc w:val="both"/>
              <w:rPr>
                <w:rFonts w:ascii="Times New Roman" w:hAnsi="Times New Roman"/>
                <w:sz w:val="24"/>
                <w:szCs w:val="24"/>
                <w:lang w:eastAsia="ru-RU"/>
              </w:rPr>
            </w:pPr>
            <w:r w:rsidRPr="00C618DA">
              <w:rPr>
                <w:rFonts w:ascii="Times New Roman" w:hAnsi="Times New Roman"/>
                <w:sz w:val="24"/>
                <w:szCs w:val="24"/>
              </w:rPr>
              <w:t>Процедуры</w:t>
            </w:r>
          </w:p>
        </w:tc>
        <w:tc>
          <w:tcPr>
            <w:tcW w:w="2268" w:type="dxa"/>
          </w:tcPr>
          <w:p w:rsidR="00527F8B" w:rsidRPr="00C618DA" w:rsidRDefault="00527F8B" w:rsidP="00C618DA">
            <w:pPr>
              <w:rPr>
                <w:rFonts w:ascii="Times New Roman" w:hAnsi="Times New Roman"/>
                <w:sz w:val="24"/>
                <w:szCs w:val="24"/>
                <w:lang w:eastAsia="ru-RU"/>
              </w:rPr>
            </w:pPr>
            <w:r w:rsidRPr="00C618DA">
              <w:rPr>
                <w:rFonts w:ascii="Times New Roman" w:hAnsi="Times New Roman"/>
                <w:sz w:val="24"/>
                <w:szCs w:val="24"/>
              </w:rPr>
              <w:t>Диагностическое обследование на основе метода экспертных оценок</w:t>
            </w:r>
          </w:p>
        </w:tc>
        <w:tc>
          <w:tcPr>
            <w:tcW w:w="2552" w:type="dxa"/>
          </w:tcPr>
          <w:p w:rsidR="00C618DA" w:rsidRDefault="00527F8B" w:rsidP="00453119">
            <w:pPr>
              <w:jc w:val="both"/>
              <w:rPr>
                <w:rFonts w:ascii="Times New Roman" w:hAnsi="Times New Roman"/>
                <w:sz w:val="24"/>
                <w:szCs w:val="24"/>
              </w:rPr>
            </w:pPr>
            <w:proofErr w:type="gramStart"/>
            <w:r w:rsidRPr="00C618DA">
              <w:rPr>
                <w:rFonts w:ascii="Times New Roman" w:hAnsi="Times New Roman"/>
                <w:sz w:val="24"/>
                <w:szCs w:val="24"/>
              </w:rPr>
              <w:t>Индивидуальный проект</w:t>
            </w:r>
            <w:proofErr w:type="gramEnd"/>
            <w:r w:rsidRPr="00C618DA">
              <w:rPr>
                <w:rFonts w:ascii="Times New Roman" w:hAnsi="Times New Roman"/>
                <w:sz w:val="24"/>
                <w:szCs w:val="24"/>
              </w:rPr>
              <w:t xml:space="preserve"> </w:t>
            </w:r>
          </w:p>
          <w:p w:rsidR="00527F8B" w:rsidRPr="00C618DA" w:rsidRDefault="00527F8B" w:rsidP="00453119">
            <w:pPr>
              <w:jc w:val="both"/>
              <w:rPr>
                <w:rFonts w:ascii="Times New Roman" w:hAnsi="Times New Roman"/>
                <w:sz w:val="24"/>
                <w:szCs w:val="24"/>
                <w:lang w:eastAsia="ru-RU"/>
              </w:rPr>
            </w:pPr>
            <w:r w:rsidRPr="00C618DA">
              <w:rPr>
                <w:rFonts w:ascii="Times New Roman" w:hAnsi="Times New Roman"/>
                <w:sz w:val="24"/>
                <w:szCs w:val="24"/>
              </w:rPr>
              <w:t>Групповая экспертная оценка</w:t>
            </w:r>
          </w:p>
        </w:tc>
        <w:tc>
          <w:tcPr>
            <w:tcW w:w="3366" w:type="dxa"/>
          </w:tcPr>
          <w:p w:rsidR="00527F8B" w:rsidRPr="00C618DA" w:rsidRDefault="00527F8B" w:rsidP="00527F8B">
            <w:pPr>
              <w:rPr>
                <w:rFonts w:ascii="Times New Roman" w:hAnsi="Times New Roman"/>
                <w:sz w:val="24"/>
                <w:szCs w:val="24"/>
                <w:lang w:eastAsia="ru-RU"/>
              </w:rPr>
            </w:pPr>
            <w:proofErr w:type="gramStart"/>
            <w:r w:rsidRPr="00C618DA">
              <w:rPr>
                <w:rFonts w:ascii="Times New Roman" w:hAnsi="Times New Roman"/>
                <w:sz w:val="24"/>
                <w:szCs w:val="24"/>
              </w:rPr>
              <w:t>Разнообразные методы и формы, взаимно дополняющие друг друга (диагностические работы, контрольные работы, практические работы, лабораторные работы, самостоятельные работы, зачеты, практикумы, собеседования, анализ текста, проекты, рефераты, сочинения, стандартизированные письменные и устные работы, конкурсы, творческие работы, самоанализ и самооценка, наблюдения, тесты и иное)</w:t>
            </w:r>
            <w:proofErr w:type="gramEnd"/>
          </w:p>
        </w:tc>
      </w:tr>
      <w:tr w:rsidR="00527F8B" w:rsidRPr="00C618DA" w:rsidTr="00C618DA">
        <w:tc>
          <w:tcPr>
            <w:tcW w:w="1951" w:type="dxa"/>
          </w:tcPr>
          <w:p w:rsidR="00527F8B" w:rsidRPr="00C618DA" w:rsidRDefault="00527F8B" w:rsidP="00453119">
            <w:pPr>
              <w:jc w:val="both"/>
              <w:rPr>
                <w:rFonts w:ascii="Times New Roman" w:hAnsi="Times New Roman"/>
                <w:sz w:val="24"/>
                <w:szCs w:val="24"/>
                <w:lang w:eastAsia="ru-RU"/>
              </w:rPr>
            </w:pPr>
            <w:r w:rsidRPr="00C618DA">
              <w:rPr>
                <w:rFonts w:ascii="Times New Roman" w:hAnsi="Times New Roman"/>
                <w:sz w:val="24"/>
                <w:szCs w:val="24"/>
              </w:rPr>
              <w:t>Состав инструментария</w:t>
            </w:r>
          </w:p>
        </w:tc>
        <w:tc>
          <w:tcPr>
            <w:tcW w:w="2268" w:type="dxa"/>
          </w:tcPr>
          <w:p w:rsidR="00527F8B" w:rsidRPr="00C618DA" w:rsidRDefault="00527F8B" w:rsidP="00527F8B">
            <w:pPr>
              <w:rPr>
                <w:rFonts w:ascii="Times New Roman" w:hAnsi="Times New Roman"/>
                <w:sz w:val="24"/>
                <w:szCs w:val="24"/>
                <w:lang w:eastAsia="ru-RU"/>
              </w:rPr>
            </w:pPr>
            <w:r w:rsidRPr="00C618DA">
              <w:rPr>
                <w:rFonts w:ascii="Times New Roman" w:hAnsi="Times New Roman"/>
                <w:sz w:val="24"/>
                <w:szCs w:val="24"/>
              </w:rPr>
              <w:t>Диагностические карты, рекомендации по определению итоговой оценки, инструкция к проведению диагностического обследования</w:t>
            </w:r>
          </w:p>
        </w:tc>
        <w:tc>
          <w:tcPr>
            <w:tcW w:w="2552" w:type="dxa"/>
          </w:tcPr>
          <w:p w:rsidR="00527F8B" w:rsidRPr="00C618DA" w:rsidRDefault="00527F8B" w:rsidP="00527F8B">
            <w:pPr>
              <w:rPr>
                <w:rFonts w:ascii="Times New Roman" w:hAnsi="Times New Roman"/>
                <w:sz w:val="24"/>
                <w:szCs w:val="24"/>
                <w:lang w:eastAsia="ru-RU"/>
              </w:rPr>
            </w:pPr>
            <w:r w:rsidRPr="00C618DA">
              <w:rPr>
                <w:rFonts w:ascii="Times New Roman" w:hAnsi="Times New Roman"/>
                <w:sz w:val="24"/>
                <w:szCs w:val="24"/>
              </w:rPr>
              <w:t>Экспертные листы и формы обработки результатов Листы целеполагания, планирования и самооценки, требования к проекту / учебному исследованию, карты наблюдений</w:t>
            </w:r>
          </w:p>
        </w:tc>
        <w:tc>
          <w:tcPr>
            <w:tcW w:w="3366" w:type="dxa"/>
          </w:tcPr>
          <w:p w:rsidR="00527F8B" w:rsidRPr="00C618DA" w:rsidRDefault="00527F8B" w:rsidP="00527F8B">
            <w:pPr>
              <w:rPr>
                <w:rFonts w:ascii="Times New Roman" w:hAnsi="Times New Roman"/>
                <w:sz w:val="24"/>
                <w:szCs w:val="24"/>
                <w:lang w:eastAsia="ru-RU"/>
              </w:rPr>
            </w:pPr>
            <w:r w:rsidRPr="00C618DA">
              <w:rPr>
                <w:rFonts w:ascii="Times New Roman" w:hAnsi="Times New Roman"/>
                <w:sz w:val="24"/>
                <w:szCs w:val="24"/>
              </w:rPr>
              <w:t>Оценочные материалы различных видов, включающие тексты для учащихся и спецификации (рекомендации по проведению и оценке работы для учителя)</w:t>
            </w:r>
          </w:p>
        </w:tc>
      </w:tr>
      <w:tr w:rsidR="00527F8B" w:rsidRPr="00C618DA" w:rsidTr="00C618DA">
        <w:tc>
          <w:tcPr>
            <w:tcW w:w="1951" w:type="dxa"/>
          </w:tcPr>
          <w:p w:rsidR="00527F8B" w:rsidRPr="00C618DA" w:rsidRDefault="00527F8B" w:rsidP="00453119">
            <w:pPr>
              <w:jc w:val="both"/>
              <w:rPr>
                <w:rFonts w:ascii="Times New Roman" w:hAnsi="Times New Roman"/>
                <w:sz w:val="24"/>
                <w:szCs w:val="24"/>
                <w:lang w:eastAsia="ru-RU"/>
              </w:rPr>
            </w:pPr>
            <w:r w:rsidRPr="00C618DA">
              <w:rPr>
                <w:rFonts w:ascii="Times New Roman" w:hAnsi="Times New Roman"/>
                <w:sz w:val="24"/>
                <w:szCs w:val="24"/>
              </w:rPr>
              <w:t>Формы представления результатов</w:t>
            </w:r>
          </w:p>
        </w:tc>
        <w:tc>
          <w:tcPr>
            <w:tcW w:w="2268" w:type="dxa"/>
          </w:tcPr>
          <w:p w:rsidR="00527F8B" w:rsidRPr="00C618DA" w:rsidRDefault="00527F8B" w:rsidP="00527F8B">
            <w:pPr>
              <w:rPr>
                <w:rFonts w:ascii="Times New Roman" w:hAnsi="Times New Roman"/>
                <w:sz w:val="24"/>
                <w:szCs w:val="24"/>
                <w:lang w:eastAsia="ru-RU"/>
              </w:rPr>
            </w:pPr>
            <w:r w:rsidRPr="00C618DA">
              <w:rPr>
                <w:rFonts w:ascii="Times New Roman" w:hAnsi="Times New Roman"/>
                <w:sz w:val="24"/>
                <w:szCs w:val="24"/>
              </w:rPr>
              <w:t xml:space="preserve">Обобщенный </w:t>
            </w:r>
            <w:proofErr w:type="spellStart"/>
            <w:r w:rsidRPr="00C618DA">
              <w:rPr>
                <w:rFonts w:ascii="Times New Roman" w:hAnsi="Times New Roman"/>
                <w:sz w:val="24"/>
                <w:szCs w:val="24"/>
              </w:rPr>
              <w:t>неперсонифицированный</w:t>
            </w:r>
            <w:proofErr w:type="spellEnd"/>
            <w:r w:rsidRPr="00C618DA">
              <w:rPr>
                <w:rFonts w:ascii="Times New Roman" w:hAnsi="Times New Roman"/>
                <w:sz w:val="24"/>
                <w:szCs w:val="24"/>
              </w:rPr>
              <w:t xml:space="preserve"> анализ результатов диагностического обследования, отражающий динамику достижения </w:t>
            </w:r>
            <w:proofErr w:type="gramStart"/>
            <w:r w:rsidRPr="00C618DA">
              <w:rPr>
                <w:rFonts w:ascii="Times New Roman" w:hAnsi="Times New Roman"/>
                <w:sz w:val="24"/>
                <w:szCs w:val="24"/>
              </w:rPr>
              <w:t>обучающимися</w:t>
            </w:r>
            <w:proofErr w:type="gramEnd"/>
            <w:r w:rsidRPr="00C618DA">
              <w:rPr>
                <w:rFonts w:ascii="Times New Roman" w:hAnsi="Times New Roman"/>
                <w:sz w:val="24"/>
                <w:szCs w:val="24"/>
              </w:rPr>
              <w:t xml:space="preserve"> личностных планируемых </w:t>
            </w:r>
            <w:r w:rsidRPr="00C618DA">
              <w:rPr>
                <w:rFonts w:ascii="Times New Roman" w:hAnsi="Times New Roman"/>
                <w:sz w:val="24"/>
                <w:szCs w:val="24"/>
              </w:rPr>
              <w:lastRenderedPageBreak/>
              <w:t>результатов</w:t>
            </w:r>
          </w:p>
        </w:tc>
        <w:tc>
          <w:tcPr>
            <w:tcW w:w="2552" w:type="dxa"/>
          </w:tcPr>
          <w:p w:rsidR="00527F8B" w:rsidRPr="00C618DA" w:rsidRDefault="00527F8B" w:rsidP="00527F8B">
            <w:pPr>
              <w:rPr>
                <w:rFonts w:ascii="Times New Roman" w:hAnsi="Times New Roman"/>
                <w:sz w:val="24"/>
                <w:szCs w:val="24"/>
              </w:rPr>
            </w:pPr>
            <w:r w:rsidRPr="00C618DA">
              <w:rPr>
                <w:rFonts w:ascii="Times New Roman" w:hAnsi="Times New Roman"/>
                <w:sz w:val="24"/>
                <w:szCs w:val="24"/>
              </w:rPr>
              <w:lastRenderedPageBreak/>
              <w:sym w:font="Symbol" w:char="F02D"/>
            </w:r>
            <w:r w:rsidRPr="00C618DA">
              <w:rPr>
                <w:rFonts w:ascii="Times New Roman" w:hAnsi="Times New Roman"/>
                <w:sz w:val="24"/>
                <w:szCs w:val="24"/>
              </w:rPr>
              <w:t xml:space="preserve"> аналитическая информация, отражающая динамику достижения планируемых результатов </w:t>
            </w:r>
            <w:proofErr w:type="gramStart"/>
            <w:r w:rsidRPr="00C618DA">
              <w:rPr>
                <w:rFonts w:ascii="Times New Roman" w:hAnsi="Times New Roman"/>
                <w:sz w:val="24"/>
                <w:szCs w:val="24"/>
              </w:rPr>
              <w:t>обучающимися</w:t>
            </w:r>
            <w:proofErr w:type="gramEnd"/>
            <w:r w:rsidRPr="00C618DA">
              <w:rPr>
                <w:rFonts w:ascii="Times New Roman" w:hAnsi="Times New Roman"/>
                <w:sz w:val="24"/>
                <w:szCs w:val="24"/>
              </w:rPr>
              <w:t>, и т.п.</w:t>
            </w:r>
          </w:p>
          <w:p w:rsidR="00527F8B" w:rsidRPr="00C618DA" w:rsidRDefault="00527F8B" w:rsidP="00527F8B">
            <w:pPr>
              <w:rPr>
                <w:rFonts w:ascii="Times New Roman" w:hAnsi="Times New Roman"/>
                <w:sz w:val="24"/>
                <w:szCs w:val="24"/>
                <w:lang w:eastAsia="ru-RU"/>
              </w:rPr>
            </w:pPr>
            <w:r w:rsidRPr="00C618DA">
              <w:rPr>
                <w:rFonts w:ascii="Times New Roman" w:hAnsi="Times New Roman"/>
                <w:sz w:val="24"/>
                <w:szCs w:val="24"/>
              </w:rPr>
              <w:t xml:space="preserve"> </w:t>
            </w:r>
            <w:r w:rsidRPr="00C618DA">
              <w:rPr>
                <w:rFonts w:ascii="Times New Roman" w:hAnsi="Times New Roman"/>
                <w:sz w:val="24"/>
                <w:szCs w:val="24"/>
              </w:rPr>
              <w:sym w:font="Symbol" w:char="F02D"/>
            </w:r>
            <w:r w:rsidRPr="00C618DA">
              <w:rPr>
                <w:rFonts w:ascii="Times New Roman" w:hAnsi="Times New Roman"/>
                <w:sz w:val="24"/>
                <w:szCs w:val="24"/>
              </w:rPr>
              <w:t xml:space="preserve"> шкала оценивания </w:t>
            </w:r>
            <w:proofErr w:type="spellStart"/>
            <w:r w:rsidRPr="00C618DA">
              <w:rPr>
                <w:rFonts w:ascii="Times New Roman" w:hAnsi="Times New Roman"/>
                <w:sz w:val="24"/>
                <w:szCs w:val="24"/>
              </w:rPr>
              <w:t>метапредметных</w:t>
            </w:r>
            <w:proofErr w:type="spellEnd"/>
            <w:r w:rsidRPr="00C618DA">
              <w:rPr>
                <w:rFonts w:ascii="Times New Roman" w:hAnsi="Times New Roman"/>
                <w:sz w:val="24"/>
                <w:szCs w:val="24"/>
              </w:rPr>
              <w:t xml:space="preserve"> результатов – уровневая (</w:t>
            </w:r>
            <w:proofErr w:type="gramStart"/>
            <w:r w:rsidRPr="00C618DA">
              <w:rPr>
                <w:rFonts w:ascii="Times New Roman" w:hAnsi="Times New Roman"/>
                <w:sz w:val="24"/>
                <w:szCs w:val="24"/>
              </w:rPr>
              <w:t>повышенный</w:t>
            </w:r>
            <w:proofErr w:type="gramEnd"/>
            <w:r w:rsidRPr="00C618DA">
              <w:rPr>
                <w:rFonts w:ascii="Times New Roman" w:hAnsi="Times New Roman"/>
                <w:sz w:val="24"/>
                <w:szCs w:val="24"/>
              </w:rPr>
              <w:t xml:space="preserve">, </w:t>
            </w:r>
            <w:r w:rsidRPr="00C618DA">
              <w:rPr>
                <w:rFonts w:ascii="Times New Roman" w:hAnsi="Times New Roman"/>
                <w:sz w:val="24"/>
                <w:szCs w:val="24"/>
              </w:rPr>
              <w:lastRenderedPageBreak/>
              <w:t>базовый, недостаточный, обеспечивающая возможность перевода в цифровую отметку)</w:t>
            </w:r>
          </w:p>
        </w:tc>
        <w:tc>
          <w:tcPr>
            <w:tcW w:w="3366" w:type="dxa"/>
          </w:tcPr>
          <w:p w:rsidR="00527F8B" w:rsidRPr="00C618DA" w:rsidRDefault="00527F8B" w:rsidP="00453119">
            <w:pPr>
              <w:jc w:val="both"/>
              <w:rPr>
                <w:rFonts w:ascii="Times New Roman" w:hAnsi="Times New Roman"/>
                <w:sz w:val="24"/>
                <w:szCs w:val="24"/>
                <w:lang w:eastAsia="ru-RU"/>
              </w:rPr>
            </w:pPr>
            <w:r w:rsidRPr="00C618DA">
              <w:rPr>
                <w:rFonts w:ascii="Times New Roman" w:hAnsi="Times New Roman"/>
                <w:sz w:val="24"/>
                <w:szCs w:val="24"/>
              </w:rPr>
              <w:lastRenderedPageBreak/>
              <w:sym w:font="Symbol" w:char="F02D"/>
            </w:r>
            <w:r w:rsidRPr="00C618DA">
              <w:rPr>
                <w:rFonts w:ascii="Times New Roman" w:hAnsi="Times New Roman"/>
                <w:sz w:val="24"/>
                <w:szCs w:val="24"/>
              </w:rPr>
              <w:t xml:space="preserve"> пятибалльная шкала оценивания предметных результатов</w:t>
            </w:r>
          </w:p>
        </w:tc>
      </w:tr>
      <w:tr w:rsidR="00527F8B" w:rsidRPr="00C618DA" w:rsidTr="00C618DA">
        <w:tc>
          <w:tcPr>
            <w:tcW w:w="1951" w:type="dxa"/>
          </w:tcPr>
          <w:p w:rsidR="00527F8B" w:rsidRPr="00C618DA" w:rsidRDefault="00527F8B" w:rsidP="00453119">
            <w:pPr>
              <w:jc w:val="both"/>
              <w:rPr>
                <w:rFonts w:ascii="Times New Roman" w:hAnsi="Times New Roman"/>
                <w:sz w:val="24"/>
                <w:szCs w:val="24"/>
                <w:lang w:eastAsia="ru-RU"/>
              </w:rPr>
            </w:pPr>
            <w:r w:rsidRPr="00C618DA">
              <w:rPr>
                <w:rFonts w:ascii="Times New Roman" w:hAnsi="Times New Roman"/>
                <w:sz w:val="24"/>
                <w:szCs w:val="24"/>
              </w:rPr>
              <w:lastRenderedPageBreak/>
              <w:t>Границы применения системы оценки</w:t>
            </w:r>
          </w:p>
        </w:tc>
        <w:tc>
          <w:tcPr>
            <w:tcW w:w="2268" w:type="dxa"/>
          </w:tcPr>
          <w:p w:rsidR="00527F8B" w:rsidRPr="00C618DA" w:rsidRDefault="00527F8B" w:rsidP="00C618DA">
            <w:pPr>
              <w:rPr>
                <w:rFonts w:ascii="Times New Roman" w:hAnsi="Times New Roman"/>
                <w:sz w:val="24"/>
                <w:szCs w:val="24"/>
                <w:lang w:eastAsia="ru-RU"/>
              </w:rPr>
            </w:pPr>
            <w:proofErr w:type="spellStart"/>
            <w:r w:rsidRPr="00C618DA">
              <w:rPr>
                <w:rFonts w:ascii="Times New Roman" w:hAnsi="Times New Roman"/>
                <w:sz w:val="24"/>
                <w:szCs w:val="24"/>
              </w:rPr>
              <w:t>Неперсонифициро</w:t>
            </w:r>
            <w:proofErr w:type="spellEnd"/>
            <w:r w:rsidR="00C618DA">
              <w:rPr>
                <w:rFonts w:ascii="Times New Roman" w:hAnsi="Times New Roman"/>
                <w:sz w:val="24"/>
                <w:szCs w:val="24"/>
              </w:rPr>
              <w:t xml:space="preserve">-ванная </w:t>
            </w:r>
            <w:r w:rsidRPr="00C618DA">
              <w:rPr>
                <w:rFonts w:ascii="Times New Roman" w:hAnsi="Times New Roman"/>
                <w:sz w:val="24"/>
                <w:szCs w:val="24"/>
              </w:rPr>
              <w:t>оценка уровня достижения личностных результатов</w:t>
            </w:r>
          </w:p>
        </w:tc>
        <w:tc>
          <w:tcPr>
            <w:tcW w:w="2552" w:type="dxa"/>
          </w:tcPr>
          <w:p w:rsidR="00527F8B" w:rsidRPr="00C618DA" w:rsidRDefault="00C618DA" w:rsidP="00C618DA">
            <w:pPr>
              <w:rPr>
                <w:rFonts w:ascii="Times New Roman" w:hAnsi="Times New Roman"/>
                <w:sz w:val="24"/>
                <w:szCs w:val="24"/>
                <w:lang w:eastAsia="ru-RU"/>
              </w:rPr>
            </w:pPr>
            <w:r w:rsidRPr="00C618DA">
              <w:rPr>
                <w:rFonts w:ascii="Times New Roman" w:hAnsi="Times New Roman"/>
                <w:sz w:val="24"/>
                <w:szCs w:val="24"/>
              </w:rPr>
              <w:t>Персонифицирован</w:t>
            </w:r>
            <w:r w:rsidR="00527F8B" w:rsidRPr="00C618DA">
              <w:rPr>
                <w:rFonts w:ascii="Times New Roman" w:hAnsi="Times New Roman"/>
                <w:sz w:val="24"/>
                <w:szCs w:val="24"/>
              </w:rPr>
              <w:t xml:space="preserve">ная оценка уровня достижения </w:t>
            </w:r>
            <w:proofErr w:type="spellStart"/>
            <w:r w:rsidR="00527F8B" w:rsidRPr="00C618DA">
              <w:rPr>
                <w:rFonts w:ascii="Times New Roman" w:hAnsi="Times New Roman"/>
                <w:sz w:val="24"/>
                <w:szCs w:val="24"/>
              </w:rPr>
              <w:t>метапредметных</w:t>
            </w:r>
            <w:proofErr w:type="spellEnd"/>
            <w:r w:rsidR="00527F8B" w:rsidRPr="00C618DA">
              <w:rPr>
                <w:rFonts w:ascii="Times New Roman" w:hAnsi="Times New Roman"/>
                <w:sz w:val="24"/>
                <w:szCs w:val="24"/>
              </w:rPr>
              <w:t xml:space="preserve"> планируемых результатов в рамках текущего контроля успеваемости и промежуточной аттестации</w:t>
            </w:r>
          </w:p>
        </w:tc>
        <w:tc>
          <w:tcPr>
            <w:tcW w:w="3366" w:type="dxa"/>
          </w:tcPr>
          <w:p w:rsidR="00527F8B" w:rsidRPr="00C618DA" w:rsidRDefault="00C618DA" w:rsidP="00C618DA">
            <w:pPr>
              <w:rPr>
                <w:rFonts w:ascii="Times New Roman" w:hAnsi="Times New Roman"/>
                <w:sz w:val="24"/>
                <w:szCs w:val="24"/>
                <w:lang w:eastAsia="ru-RU"/>
              </w:rPr>
            </w:pPr>
            <w:r w:rsidRPr="00C618DA">
              <w:rPr>
                <w:rFonts w:ascii="Times New Roman" w:hAnsi="Times New Roman"/>
                <w:sz w:val="24"/>
                <w:szCs w:val="24"/>
              </w:rPr>
              <w:t>Персонифицированная оценка уровня достижения предметных планируемых результатов блока «</w:t>
            </w:r>
            <w:proofErr w:type="gramStart"/>
            <w:r w:rsidRPr="00C618DA">
              <w:rPr>
                <w:rFonts w:ascii="Times New Roman" w:hAnsi="Times New Roman"/>
                <w:sz w:val="24"/>
                <w:szCs w:val="24"/>
              </w:rPr>
              <w:t>Обучающийся</w:t>
            </w:r>
            <w:proofErr w:type="gramEnd"/>
            <w:r w:rsidRPr="00C618DA">
              <w:rPr>
                <w:rFonts w:ascii="Times New Roman" w:hAnsi="Times New Roman"/>
                <w:sz w:val="24"/>
                <w:szCs w:val="24"/>
              </w:rPr>
              <w:t xml:space="preserve"> научится» в рамках текущего контроля успеваемости и промежуточной аттестации.</w:t>
            </w:r>
          </w:p>
        </w:tc>
      </w:tr>
    </w:tbl>
    <w:p w:rsidR="00FF0AAB" w:rsidRDefault="00FF0AAB" w:rsidP="00453119">
      <w:pPr>
        <w:spacing w:after="0" w:line="240" w:lineRule="auto"/>
        <w:ind w:firstLine="709"/>
        <w:jc w:val="both"/>
        <w:rPr>
          <w:rFonts w:ascii="Times New Roman" w:eastAsia="Times New Roman" w:hAnsi="Times New Roman" w:cs="Times New Roman"/>
          <w:sz w:val="24"/>
          <w:szCs w:val="24"/>
          <w:lang w:eastAsia="ru-RU"/>
        </w:rPr>
      </w:pPr>
    </w:p>
    <w:p w:rsidR="00C618DA" w:rsidRDefault="00C618DA" w:rsidP="00453119">
      <w:pPr>
        <w:spacing w:after="0" w:line="240" w:lineRule="auto"/>
        <w:ind w:firstLine="709"/>
        <w:jc w:val="both"/>
        <w:rPr>
          <w:rFonts w:ascii="Times New Roman" w:hAnsi="Times New Roman" w:cs="Times New Roman"/>
          <w:sz w:val="24"/>
          <w:szCs w:val="24"/>
        </w:rPr>
      </w:pPr>
      <w:r w:rsidRPr="00C618DA">
        <w:rPr>
          <w:rFonts w:ascii="Times New Roman" w:hAnsi="Times New Roman" w:cs="Times New Roman"/>
          <w:sz w:val="24"/>
          <w:szCs w:val="24"/>
        </w:rPr>
        <w:t xml:space="preserve">В состав основной образовательной программы среднего общего образования </w:t>
      </w:r>
      <w:r w:rsidR="001030CC" w:rsidRPr="00FF0AAB">
        <w:rPr>
          <w:rFonts w:ascii="Times New Roman" w:hAnsi="Times New Roman" w:cs="Times New Roman"/>
          <w:sz w:val="24"/>
          <w:szCs w:val="24"/>
        </w:rPr>
        <w:t>М</w:t>
      </w:r>
      <w:r w:rsidR="001030CC">
        <w:rPr>
          <w:rFonts w:ascii="Times New Roman" w:hAnsi="Times New Roman" w:cs="Times New Roman"/>
          <w:sz w:val="24"/>
          <w:szCs w:val="24"/>
        </w:rPr>
        <w:t>Б</w:t>
      </w:r>
      <w:r w:rsidR="001030CC" w:rsidRPr="00FF0AAB">
        <w:rPr>
          <w:rFonts w:ascii="Times New Roman" w:hAnsi="Times New Roman" w:cs="Times New Roman"/>
          <w:sz w:val="24"/>
          <w:szCs w:val="24"/>
        </w:rPr>
        <w:t xml:space="preserve">ОУ </w:t>
      </w:r>
      <w:r w:rsidR="00D6693A" w:rsidRPr="00FF0AAB">
        <w:rPr>
          <w:rFonts w:ascii="Times New Roman" w:hAnsi="Times New Roman" w:cs="Times New Roman"/>
          <w:sz w:val="24"/>
          <w:szCs w:val="24"/>
        </w:rPr>
        <w:t>«</w:t>
      </w:r>
      <w:r w:rsidR="00D6693A">
        <w:rPr>
          <w:rFonts w:ascii="Times New Roman" w:hAnsi="Times New Roman" w:cs="Times New Roman"/>
          <w:sz w:val="24"/>
          <w:szCs w:val="24"/>
        </w:rPr>
        <w:t xml:space="preserve">Шелковская СОШ№4 </w:t>
      </w:r>
      <w:proofErr w:type="spellStart"/>
      <w:r w:rsidR="00D6693A">
        <w:rPr>
          <w:rFonts w:ascii="Times New Roman" w:hAnsi="Times New Roman" w:cs="Times New Roman"/>
          <w:sz w:val="24"/>
          <w:szCs w:val="24"/>
        </w:rPr>
        <w:t>им</w:t>
      </w:r>
      <w:proofErr w:type="gramStart"/>
      <w:r w:rsidR="00D6693A">
        <w:rPr>
          <w:rFonts w:ascii="Times New Roman" w:hAnsi="Times New Roman" w:cs="Times New Roman"/>
          <w:sz w:val="24"/>
          <w:szCs w:val="24"/>
        </w:rPr>
        <w:t>.А</w:t>
      </w:r>
      <w:proofErr w:type="gramEnd"/>
      <w:r w:rsidR="00D6693A">
        <w:rPr>
          <w:rFonts w:ascii="Times New Roman" w:hAnsi="Times New Roman" w:cs="Times New Roman"/>
          <w:sz w:val="24"/>
          <w:szCs w:val="24"/>
        </w:rPr>
        <w:t>-Х.Кадырова</w:t>
      </w:r>
      <w:proofErr w:type="spellEnd"/>
      <w:r w:rsidR="00D6693A">
        <w:rPr>
          <w:rFonts w:ascii="Times New Roman" w:hAnsi="Times New Roman" w:cs="Times New Roman"/>
          <w:sz w:val="24"/>
          <w:szCs w:val="24"/>
        </w:rPr>
        <w:t xml:space="preserve">» </w:t>
      </w:r>
      <w:r w:rsidRPr="00C618DA">
        <w:rPr>
          <w:rFonts w:ascii="Times New Roman" w:hAnsi="Times New Roman" w:cs="Times New Roman"/>
          <w:sz w:val="24"/>
          <w:szCs w:val="24"/>
        </w:rPr>
        <w:t xml:space="preserve">включены </w:t>
      </w:r>
    </w:p>
    <w:p w:rsidR="00C618DA" w:rsidRDefault="00C618DA" w:rsidP="00453119">
      <w:pPr>
        <w:spacing w:after="0" w:line="240" w:lineRule="auto"/>
        <w:ind w:firstLine="709"/>
        <w:jc w:val="both"/>
        <w:rPr>
          <w:rFonts w:ascii="Times New Roman" w:hAnsi="Times New Roman" w:cs="Times New Roman"/>
          <w:sz w:val="24"/>
          <w:szCs w:val="24"/>
        </w:rPr>
      </w:pPr>
      <w:r w:rsidRPr="00C618DA">
        <w:rPr>
          <w:rFonts w:ascii="Times New Roman" w:hAnsi="Times New Roman" w:cs="Times New Roman"/>
          <w:sz w:val="24"/>
          <w:szCs w:val="24"/>
        </w:rPr>
        <w:sym w:font="Symbol" w:char="F02D"/>
      </w:r>
      <w:r w:rsidRPr="00C618DA">
        <w:rPr>
          <w:rFonts w:ascii="Times New Roman" w:hAnsi="Times New Roman" w:cs="Times New Roman"/>
          <w:sz w:val="24"/>
          <w:szCs w:val="24"/>
        </w:rPr>
        <w:t xml:space="preserve"> оценочные материалы модельной региональной основной образовательной программы среднего общего образования; </w:t>
      </w:r>
    </w:p>
    <w:p w:rsidR="00C618DA" w:rsidRDefault="00C618DA" w:rsidP="00453119">
      <w:pPr>
        <w:spacing w:after="0" w:line="240" w:lineRule="auto"/>
        <w:ind w:firstLine="709"/>
        <w:jc w:val="both"/>
        <w:rPr>
          <w:rFonts w:ascii="Times New Roman" w:hAnsi="Times New Roman" w:cs="Times New Roman"/>
          <w:sz w:val="24"/>
          <w:szCs w:val="24"/>
        </w:rPr>
      </w:pPr>
      <w:r w:rsidRPr="00C618DA">
        <w:rPr>
          <w:rFonts w:ascii="Times New Roman" w:hAnsi="Times New Roman" w:cs="Times New Roman"/>
          <w:sz w:val="24"/>
          <w:szCs w:val="24"/>
        </w:rPr>
        <w:sym w:font="Symbol" w:char="F02D"/>
      </w:r>
      <w:r w:rsidRPr="00C618DA">
        <w:rPr>
          <w:rFonts w:ascii="Times New Roman" w:hAnsi="Times New Roman" w:cs="Times New Roman"/>
          <w:sz w:val="24"/>
          <w:szCs w:val="24"/>
        </w:rPr>
        <w:t xml:space="preserve"> оценочные материалы, включенные в учебно-методические комплекты; </w:t>
      </w:r>
    </w:p>
    <w:p w:rsidR="00C618DA" w:rsidRPr="00C618DA" w:rsidRDefault="00C618DA" w:rsidP="00453119">
      <w:pPr>
        <w:spacing w:after="0" w:line="240" w:lineRule="auto"/>
        <w:ind w:firstLine="709"/>
        <w:jc w:val="both"/>
        <w:rPr>
          <w:rFonts w:ascii="Times New Roman" w:hAnsi="Times New Roman" w:cs="Times New Roman"/>
          <w:sz w:val="24"/>
          <w:szCs w:val="24"/>
        </w:rPr>
      </w:pPr>
      <w:r w:rsidRPr="00C618DA">
        <w:rPr>
          <w:rFonts w:ascii="Times New Roman" w:hAnsi="Times New Roman" w:cs="Times New Roman"/>
          <w:sz w:val="24"/>
          <w:szCs w:val="24"/>
        </w:rPr>
        <w:sym w:font="Symbol" w:char="F02D"/>
      </w:r>
      <w:r>
        <w:rPr>
          <w:rFonts w:ascii="Times New Roman" w:hAnsi="Times New Roman" w:cs="Times New Roman"/>
          <w:sz w:val="24"/>
          <w:szCs w:val="24"/>
        </w:rPr>
        <w:t xml:space="preserve"> </w:t>
      </w:r>
      <w:r w:rsidRPr="00C618DA">
        <w:rPr>
          <w:rFonts w:ascii="Times New Roman" w:hAnsi="Times New Roman" w:cs="Times New Roman"/>
          <w:sz w:val="24"/>
          <w:szCs w:val="24"/>
        </w:rPr>
        <w:t xml:space="preserve">оценочные материалы, разработанные специалистами общеобразовательной организации и утвержденные в составе ООП среднего общего образования. </w:t>
      </w:r>
    </w:p>
    <w:p w:rsidR="00C618DA" w:rsidRDefault="00C618DA" w:rsidP="00453119">
      <w:pPr>
        <w:spacing w:after="0" w:line="240" w:lineRule="auto"/>
        <w:ind w:firstLine="709"/>
        <w:jc w:val="both"/>
        <w:rPr>
          <w:rFonts w:ascii="Times New Roman" w:eastAsia="Times New Roman" w:hAnsi="Times New Roman" w:cs="Times New Roman"/>
          <w:sz w:val="24"/>
          <w:szCs w:val="24"/>
          <w:lang w:eastAsia="ru-RU"/>
        </w:rPr>
      </w:pPr>
    </w:p>
    <w:p w:rsidR="00453119" w:rsidRPr="00453119" w:rsidRDefault="00453119" w:rsidP="00453119">
      <w:pPr>
        <w:spacing w:after="0" w:line="240" w:lineRule="auto"/>
        <w:ind w:firstLine="709"/>
        <w:jc w:val="both"/>
        <w:rPr>
          <w:rFonts w:ascii="Times New Roman" w:eastAsia="Times New Roman" w:hAnsi="Times New Roman" w:cs="Times New Roman"/>
          <w:color w:val="FF0000"/>
          <w:sz w:val="24"/>
          <w:szCs w:val="24"/>
          <w:lang w:eastAsia="ru-RU"/>
        </w:rPr>
      </w:pPr>
      <w:r w:rsidRPr="00453119">
        <w:rPr>
          <w:rFonts w:ascii="Times New Roman" w:eastAsia="Times New Roman" w:hAnsi="Times New Roman" w:cs="Times New Roman"/>
          <w:sz w:val="24"/>
          <w:szCs w:val="24"/>
          <w:lang w:eastAsia="ru-RU"/>
        </w:rPr>
        <w:t>Система оценки включает процедуры внутренней и внешней оценки.</w:t>
      </w:r>
    </w:p>
    <w:p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b/>
          <w:bCs/>
          <w:sz w:val="24"/>
          <w:szCs w:val="24"/>
          <w:lang w:eastAsia="ru-RU"/>
        </w:rPr>
        <w:t>Внутренняя оценка</w:t>
      </w:r>
      <w:r w:rsidRPr="00453119">
        <w:rPr>
          <w:rFonts w:ascii="Times New Roman" w:eastAsia="Times New Roman" w:hAnsi="Times New Roman" w:cs="Times New Roman"/>
          <w:sz w:val="24"/>
          <w:szCs w:val="24"/>
          <w:lang w:eastAsia="ru-RU"/>
        </w:rPr>
        <w:t xml:space="preserve"> включает:</w:t>
      </w:r>
    </w:p>
    <w:p w:rsidR="00453119" w:rsidRPr="00453119" w:rsidRDefault="00453119" w:rsidP="00453119">
      <w:pPr>
        <w:numPr>
          <w:ilvl w:val="0"/>
          <w:numId w:val="4"/>
        </w:numPr>
        <w:tabs>
          <w:tab w:val="left" w:pos="993"/>
        </w:tabs>
        <w:spacing w:after="0" w:line="240" w:lineRule="auto"/>
        <w:ind w:left="709" w:firstLine="0"/>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стартовую (диагностическую) работу;</w:t>
      </w:r>
    </w:p>
    <w:p w:rsidR="00453119" w:rsidRPr="00453119" w:rsidRDefault="00453119" w:rsidP="00453119">
      <w:pPr>
        <w:numPr>
          <w:ilvl w:val="0"/>
          <w:numId w:val="4"/>
        </w:numPr>
        <w:tabs>
          <w:tab w:val="left" w:pos="993"/>
        </w:tabs>
        <w:spacing w:after="0" w:line="240" w:lineRule="auto"/>
        <w:ind w:left="709" w:firstLine="0"/>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комплексные диагностические работы;</w:t>
      </w:r>
    </w:p>
    <w:p w:rsidR="00453119" w:rsidRPr="00453119" w:rsidRDefault="00453119" w:rsidP="00453119">
      <w:pPr>
        <w:numPr>
          <w:ilvl w:val="0"/>
          <w:numId w:val="4"/>
        </w:numPr>
        <w:tabs>
          <w:tab w:val="left" w:pos="993"/>
        </w:tabs>
        <w:spacing w:after="0" w:line="240" w:lineRule="auto"/>
        <w:ind w:left="709" w:firstLine="0"/>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текущую и тематическую оценку (осуществляются учителем);</w:t>
      </w:r>
    </w:p>
    <w:p w:rsidR="00453119" w:rsidRPr="00453119" w:rsidRDefault="00453119" w:rsidP="00453119">
      <w:pPr>
        <w:numPr>
          <w:ilvl w:val="0"/>
          <w:numId w:val="4"/>
        </w:numPr>
        <w:tabs>
          <w:tab w:val="left" w:pos="993"/>
        </w:tabs>
        <w:spacing w:after="0" w:line="240" w:lineRule="auto"/>
        <w:ind w:left="709" w:firstLine="0"/>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итоговую оценку;</w:t>
      </w:r>
    </w:p>
    <w:p w:rsidR="00453119" w:rsidRPr="00453119" w:rsidRDefault="00453119" w:rsidP="00453119">
      <w:pPr>
        <w:numPr>
          <w:ilvl w:val="0"/>
          <w:numId w:val="4"/>
        </w:numPr>
        <w:tabs>
          <w:tab w:val="left" w:pos="993"/>
        </w:tabs>
        <w:spacing w:after="0" w:line="240" w:lineRule="auto"/>
        <w:ind w:left="709" w:firstLine="0"/>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психолого-педагогическое наблюдение;</w:t>
      </w:r>
    </w:p>
    <w:p w:rsidR="00453119" w:rsidRPr="00453119" w:rsidRDefault="00453119" w:rsidP="00453119">
      <w:pPr>
        <w:numPr>
          <w:ilvl w:val="0"/>
          <w:numId w:val="4"/>
        </w:numPr>
        <w:tabs>
          <w:tab w:val="left" w:pos="993"/>
        </w:tabs>
        <w:spacing w:after="0" w:line="240" w:lineRule="auto"/>
        <w:ind w:left="709" w:firstLine="0"/>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внутренний мониторинг образовательных достижений обучающихся;</w:t>
      </w:r>
    </w:p>
    <w:p w:rsidR="00453119" w:rsidRPr="00453119" w:rsidRDefault="00453119" w:rsidP="00453119">
      <w:pPr>
        <w:numPr>
          <w:ilvl w:val="0"/>
          <w:numId w:val="4"/>
        </w:numPr>
        <w:tabs>
          <w:tab w:val="left" w:pos="993"/>
        </w:tabs>
        <w:spacing w:after="0" w:line="240" w:lineRule="auto"/>
        <w:ind w:left="709" w:firstLine="0"/>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промежуточную аттестацию.</w:t>
      </w:r>
    </w:p>
    <w:p w:rsidR="00453119" w:rsidRPr="00453119" w:rsidRDefault="00453119" w:rsidP="00453119">
      <w:pPr>
        <w:spacing w:after="0" w:line="240" w:lineRule="auto"/>
        <w:ind w:firstLine="709"/>
        <w:jc w:val="both"/>
        <w:rPr>
          <w:rFonts w:ascii="Times New Roman" w:eastAsia="Times New Roman" w:hAnsi="Times New Roman" w:cs="Times New Roman"/>
          <w:b/>
          <w:bCs/>
          <w:sz w:val="24"/>
          <w:szCs w:val="24"/>
          <w:lang w:eastAsia="ru-RU"/>
        </w:rPr>
      </w:pPr>
      <w:r w:rsidRPr="00453119">
        <w:rPr>
          <w:rFonts w:ascii="Times New Roman" w:eastAsia="Times New Roman" w:hAnsi="Times New Roman" w:cs="Times New Roman"/>
          <w:sz w:val="24"/>
          <w:szCs w:val="24"/>
          <w:lang w:eastAsia="ru-RU"/>
        </w:rPr>
        <w:t>Особой формой внутренней оценки личностных результатов является портфолио. Особенности формирования, процедуры оценивания и другие положения определены в отдельном локальном акте.</w:t>
      </w:r>
    </w:p>
    <w:p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b/>
          <w:bCs/>
          <w:sz w:val="24"/>
          <w:szCs w:val="24"/>
          <w:lang w:eastAsia="ru-RU"/>
        </w:rPr>
        <w:t>Внешняя оценка</w:t>
      </w:r>
      <w:r w:rsidRPr="00453119">
        <w:rPr>
          <w:rFonts w:ascii="Times New Roman" w:eastAsia="Times New Roman" w:hAnsi="Times New Roman" w:cs="Times New Roman"/>
          <w:sz w:val="24"/>
          <w:szCs w:val="24"/>
          <w:lang w:eastAsia="ru-RU"/>
        </w:rPr>
        <w:t xml:space="preserve"> включает:</w:t>
      </w:r>
    </w:p>
    <w:p w:rsidR="00453119" w:rsidRPr="00453119" w:rsidRDefault="00453119" w:rsidP="00453119">
      <w:pPr>
        <w:numPr>
          <w:ilvl w:val="0"/>
          <w:numId w:val="6"/>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итоговую аттестацию,</w:t>
      </w:r>
    </w:p>
    <w:p w:rsidR="00453119" w:rsidRPr="00453119" w:rsidRDefault="00453119" w:rsidP="00453119">
      <w:pPr>
        <w:numPr>
          <w:ilvl w:val="0"/>
          <w:numId w:val="6"/>
        </w:numPr>
        <w:tabs>
          <w:tab w:val="left" w:pos="709"/>
          <w:tab w:val="left" w:pos="993"/>
        </w:tabs>
        <w:spacing w:after="0" w:line="240" w:lineRule="auto"/>
        <w:ind w:left="709" w:firstLine="0"/>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независимую оценку качества образования (в </w:t>
      </w:r>
      <w:proofErr w:type="spellStart"/>
      <w:r w:rsidRPr="00453119">
        <w:rPr>
          <w:rFonts w:ascii="Times New Roman" w:eastAsia="Times New Roman" w:hAnsi="Times New Roman" w:cs="Times New Roman"/>
          <w:sz w:val="24"/>
          <w:szCs w:val="24"/>
          <w:lang w:eastAsia="ru-RU"/>
        </w:rPr>
        <w:t>т.ч</w:t>
      </w:r>
      <w:proofErr w:type="spellEnd"/>
      <w:r w:rsidRPr="00453119">
        <w:rPr>
          <w:rFonts w:ascii="Times New Roman" w:eastAsia="Times New Roman" w:hAnsi="Times New Roman" w:cs="Times New Roman"/>
          <w:sz w:val="24"/>
          <w:szCs w:val="24"/>
          <w:lang w:eastAsia="ru-RU"/>
        </w:rPr>
        <w:t>. всероссийские проверочные работы),</w:t>
      </w:r>
    </w:p>
    <w:p w:rsidR="00453119" w:rsidRPr="00453119" w:rsidRDefault="00453119" w:rsidP="00453119">
      <w:pPr>
        <w:numPr>
          <w:ilvl w:val="0"/>
          <w:numId w:val="6"/>
        </w:numPr>
        <w:tabs>
          <w:tab w:val="left" w:pos="709"/>
          <w:tab w:val="left" w:pos="993"/>
        </w:tabs>
        <w:spacing w:after="0" w:line="240" w:lineRule="auto"/>
        <w:ind w:left="709" w:firstLine="0"/>
        <w:jc w:val="both"/>
        <w:rPr>
          <w:rFonts w:ascii="Times New Roman" w:eastAsia="Times New Roman" w:hAnsi="Times New Roman" w:cs="Times New Roman"/>
          <w:sz w:val="24"/>
          <w:szCs w:val="24"/>
          <w:lang w:eastAsia="ru-RU"/>
        </w:rPr>
      </w:pPr>
      <w:proofErr w:type="gramStart"/>
      <w:r w:rsidRPr="00453119">
        <w:rPr>
          <w:rFonts w:ascii="Times New Roman" w:eastAsia="Times New Roman" w:hAnsi="Times New Roman" w:cs="Times New Roman"/>
          <w:sz w:val="24"/>
          <w:szCs w:val="24"/>
          <w:lang w:eastAsia="ru-RU"/>
        </w:rPr>
        <w:t>мониторинговые исследования муниципального, регионального и федерального уровней.</w:t>
      </w:r>
      <w:proofErr w:type="gramEnd"/>
    </w:p>
    <w:p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В соответствии с ФГОС СОО система оценки образовательной организации реализует системно-</w:t>
      </w:r>
      <w:proofErr w:type="spellStart"/>
      <w:r w:rsidRPr="00453119">
        <w:rPr>
          <w:rFonts w:ascii="Times New Roman" w:eastAsia="Times New Roman" w:hAnsi="Times New Roman" w:cs="Times New Roman"/>
          <w:sz w:val="24"/>
          <w:szCs w:val="24"/>
          <w:lang w:eastAsia="ru-RU"/>
        </w:rPr>
        <w:t>деятельностный</w:t>
      </w:r>
      <w:proofErr w:type="spellEnd"/>
      <w:r w:rsidRPr="00453119">
        <w:rPr>
          <w:rFonts w:ascii="Times New Roman" w:eastAsia="Times New Roman" w:hAnsi="Times New Roman" w:cs="Times New Roman"/>
          <w:sz w:val="24"/>
          <w:szCs w:val="24"/>
          <w:lang w:eastAsia="ru-RU"/>
        </w:rPr>
        <w:t>, уровневый и комплексный подходы к оценке образовательных достижений.</w:t>
      </w:r>
    </w:p>
    <w:p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b/>
          <w:bCs/>
          <w:sz w:val="24"/>
          <w:szCs w:val="24"/>
          <w:lang w:eastAsia="ru-RU"/>
        </w:rPr>
        <w:t>Системно-</w:t>
      </w:r>
      <w:proofErr w:type="spellStart"/>
      <w:r w:rsidRPr="00453119">
        <w:rPr>
          <w:rFonts w:ascii="Times New Roman" w:eastAsia="Times New Roman" w:hAnsi="Times New Roman" w:cs="Times New Roman"/>
          <w:b/>
          <w:bCs/>
          <w:sz w:val="24"/>
          <w:szCs w:val="24"/>
          <w:lang w:eastAsia="ru-RU"/>
        </w:rPr>
        <w:t>деятельностный</w:t>
      </w:r>
      <w:proofErr w:type="spellEnd"/>
      <w:r w:rsidRPr="00453119">
        <w:rPr>
          <w:rFonts w:ascii="Times New Roman" w:eastAsia="Times New Roman" w:hAnsi="Times New Roman" w:cs="Times New Roman"/>
          <w:b/>
          <w:bCs/>
          <w:sz w:val="24"/>
          <w:szCs w:val="24"/>
          <w:lang w:eastAsia="ru-RU"/>
        </w:rPr>
        <w:t xml:space="preserve"> подход</w:t>
      </w:r>
      <w:r w:rsidRPr="00453119">
        <w:rPr>
          <w:rFonts w:ascii="Times New Roman" w:eastAsia="Times New Roman" w:hAnsi="Times New Roman" w:cs="Times New Roman"/>
          <w:sz w:val="24"/>
          <w:szCs w:val="24"/>
          <w:lang w:eastAsia="ru-RU"/>
        </w:rPr>
        <w:t xml:space="preserve">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w:t>
      </w:r>
      <w:proofErr w:type="spellStart"/>
      <w:r w:rsidRPr="00453119">
        <w:rPr>
          <w:rFonts w:ascii="Times New Roman" w:eastAsia="Times New Roman" w:hAnsi="Times New Roman" w:cs="Times New Roman"/>
          <w:sz w:val="24"/>
          <w:szCs w:val="24"/>
          <w:lang w:eastAsia="ru-RU"/>
        </w:rPr>
        <w:t>деятельностной</w:t>
      </w:r>
      <w:proofErr w:type="spellEnd"/>
      <w:r w:rsidRPr="00453119">
        <w:rPr>
          <w:rFonts w:ascii="Times New Roman" w:eastAsia="Times New Roman" w:hAnsi="Times New Roman" w:cs="Times New Roman"/>
          <w:sz w:val="24"/>
          <w:szCs w:val="24"/>
          <w:lang w:eastAsia="ru-RU"/>
        </w:rPr>
        <w:t xml:space="preserve"> форме.</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b/>
          <w:bCs/>
          <w:sz w:val="24"/>
          <w:szCs w:val="24"/>
          <w:lang w:eastAsia="ru-RU"/>
        </w:rPr>
        <w:t>Уровневый подход</w:t>
      </w:r>
      <w:r w:rsidRPr="00453119">
        <w:rPr>
          <w:rFonts w:ascii="Times New Roman" w:eastAsia="Times New Roman" w:hAnsi="Times New Roman" w:cs="Times New Roman"/>
          <w:sz w:val="24"/>
          <w:szCs w:val="24"/>
          <w:lang w:eastAsia="ru-RU"/>
        </w:rPr>
        <w:t xml:space="preserve"> служит важнейшей основой для организации индивидуальной работы с </w:t>
      </w:r>
      <w:proofErr w:type="gramStart"/>
      <w:r w:rsidRPr="00453119">
        <w:rPr>
          <w:rFonts w:ascii="Times New Roman" w:eastAsia="Times New Roman" w:hAnsi="Times New Roman" w:cs="Times New Roman"/>
          <w:sz w:val="24"/>
          <w:szCs w:val="24"/>
          <w:lang w:eastAsia="ru-RU"/>
        </w:rPr>
        <w:t>обучающимися</w:t>
      </w:r>
      <w:proofErr w:type="gramEnd"/>
      <w:r w:rsidRPr="00453119">
        <w:rPr>
          <w:rFonts w:ascii="Times New Roman" w:eastAsia="Times New Roman" w:hAnsi="Times New Roman" w:cs="Times New Roman"/>
          <w:sz w:val="24"/>
          <w:szCs w:val="24"/>
          <w:lang w:eastAsia="ru-RU"/>
        </w:rPr>
        <w:t>. Он реализуется как по отношению к содержанию оценки, так и к представлению и интерпретации результатов измерений.</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lastRenderedPageBreak/>
        <w:t xml:space="preserve">Уровневый подход реализуется за счет фиксации различных уровней достижения </w:t>
      </w:r>
      <w:proofErr w:type="gramStart"/>
      <w:r w:rsidRPr="00453119">
        <w:rPr>
          <w:rFonts w:ascii="Times New Roman" w:eastAsia="Times New Roman" w:hAnsi="Times New Roman" w:cs="Times New Roman"/>
          <w:sz w:val="24"/>
          <w:szCs w:val="24"/>
          <w:lang w:eastAsia="ru-RU"/>
        </w:rPr>
        <w:t>обучающимися</w:t>
      </w:r>
      <w:proofErr w:type="gramEnd"/>
      <w:r w:rsidRPr="00453119">
        <w:rPr>
          <w:rFonts w:ascii="Times New Roman" w:eastAsia="Times New Roman" w:hAnsi="Times New Roman" w:cs="Times New Roman"/>
          <w:sz w:val="24"/>
          <w:szCs w:val="24"/>
          <w:lang w:eastAsia="ru-RU"/>
        </w:rPr>
        <w:t xml:space="preserve"> планируемых результатов. Достижение базового уровня свидетельствует о способности </w:t>
      </w:r>
      <w:proofErr w:type="gramStart"/>
      <w:r w:rsidRPr="00453119">
        <w:rPr>
          <w:rFonts w:ascii="Times New Roman" w:eastAsia="Times New Roman" w:hAnsi="Times New Roman" w:cs="Times New Roman"/>
          <w:sz w:val="24"/>
          <w:szCs w:val="24"/>
          <w:lang w:eastAsia="ru-RU"/>
        </w:rPr>
        <w:t>обучающихся</w:t>
      </w:r>
      <w:proofErr w:type="gramEnd"/>
      <w:r w:rsidRPr="00453119">
        <w:rPr>
          <w:rFonts w:ascii="Times New Roman" w:eastAsia="Times New Roman" w:hAnsi="Times New Roman" w:cs="Times New Roman"/>
          <w:sz w:val="24"/>
          <w:szCs w:val="24"/>
          <w:lang w:eastAsia="ru-RU"/>
        </w:rPr>
        <w:t xml:space="preserve">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b/>
          <w:bCs/>
          <w:sz w:val="24"/>
          <w:szCs w:val="24"/>
          <w:lang w:eastAsia="ru-RU"/>
        </w:rPr>
        <w:t>Комплексный подход</w:t>
      </w:r>
      <w:r w:rsidRPr="00453119">
        <w:rPr>
          <w:rFonts w:ascii="Times New Roman" w:eastAsia="Times New Roman" w:hAnsi="Times New Roman" w:cs="Times New Roman"/>
          <w:sz w:val="24"/>
          <w:szCs w:val="24"/>
          <w:lang w:eastAsia="ru-RU"/>
        </w:rPr>
        <w:t xml:space="preserve"> к оценке образовательных достижений реализуется </w:t>
      </w:r>
      <w:proofErr w:type="gramStart"/>
      <w:r w:rsidRPr="00453119">
        <w:rPr>
          <w:rFonts w:ascii="Times New Roman" w:eastAsia="Times New Roman" w:hAnsi="Times New Roman" w:cs="Times New Roman"/>
          <w:sz w:val="24"/>
          <w:szCs w:val="24"/>
          <w:lang w:eastAsia="ru-RU"/>
        </w:rPr>
        <w:t>через</w:t>
      </w:r>
      <w:proofErr w:type="gramEnd"/>
      <w:r w:rsidRPr="00453119">
        <w:rPr>
          <w:rFonts w:ascii="Times New Roman" w:eastAsia="Times New Roman" w:hAnsi="Times New Roman" w:cs="Times New Roman"/>
          <w:sz w:val="24"/>
          <w:szCs w:val="24"/>
          <w:lang w:eastAsia="ru-RU"/>
        </w:rPr>
        <w:t>:</w:t>
      </w:r>
    </w:p>
    <w:p w:rsidR="00453119" w:rsidRPr="00453119" w:rsidRDefault="00453119" w:rsidP="00453119">
      <w:pPr>
        <w:numPr>
          <w:ilvl w:val="0"/>
          <w:numId w:val="8"/>
        </w:numPr>
        <w:spacing w:after="0" w:line="240" w:lineRule="auto"/>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оценку предметных и </w:t>
      </w:r>
      <w:proofErr w:type="spellStart"/>
      <w:r w:rsidRPr="00453119">
        <w:rPr>
          <w:rFonts w:ascii="Times New Roman" w:eastAsia="Times New Roman" w:hAnsi="Times New Roman" w:cs="Times New Roman"/>
          <w:sz w:val="24"/>
          <w:szCs w:val="24"/>
          <w:lang w:eastAsia="ru-RU"/>
        </w:rPr>
        <w:t>метапредметных</w:t>
      </w:r>
      <w:proofErr w:type="spellEnd"/>
      <w:r w:rsidRPr="00453119">
        <w:rPr>
          <w:rFonts w:ascii="Times New Roman" w:eastAsia="Times New Roman" w:hAnsi="Times New Roman" w:cs="Times New Roman"/>
          <w:sz w:val="24"/>
          <w:szCs w:val="24"/>
          <w:lang w:eastAsia="ru-RU"/>
        </w:rPr>
        <w:t xml:space="preserve"> результатов;</w:t>
      </w:r>
    </w:p>
    <w:p w:rsidR="00453119" w:rsidRPr="00453119" w:rsidRDefault="00453119" w:rsidP="00453119">
      <w:pPr>
        <w:numPr>
          <w:ilvl w:val="0"/>
          <w:numId w:val="8"/>
        </w:numPr>
        <w:spacing w:after="0" w:line="240" w:lineRule="auto"/>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использования комплекса оценочных процедур  для выявления динамики индивидуальных образовательных достижений обучающихся и для итоговой оценки; </w:t>
      </w:r>
    </w:p>
    <w:p w:rsidR="00453119" w:rsidRPr="00453119" w:rsidRDefault="00453119" w:rsidP="00453119">
      <w:pPr>
        <w:numPr>
          <w:ilvl w:val="0"/>
          <w:numId w:val="8"/>
        </w:numPr>
        <w:spacing w:after="0" w:line="240" w:lineRule="auto"/>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использования контекстной информации (об особенностях обучающихся, условиях и процессе обучения и </w:t>
      </w:r>
      <w:proofErr w:type="gramStart"/>
      <w:r w:rsidRPr="00453119">
        <w:rPr>
          <w:rFonts w:ascii="Times New Roman" w:eastAsia="Times New Roman" w:hAnsi="Times New Roman" w:cs="Times New Roman"/>
          <w:sz w:val="24"/>
          <w:szCs w:val="24"/>
          <w:lang w:eastAsia="ru-RU"/>
        </w:rPr>
        <w:t>другое</w:t>
      </w:r>
      <w:proofErr w:type="gramEnd"/>
      <w:r w:rsidRPr="00453119">
        <w:rPr>
          <w:rFonts w:ascii="Times New Roman" w:eastAsia="Times New Roman" w:hAnsi="Times New Roman" w:cs="Times New Roman"/>
          <w:sz w:val="24"/>
          <w:szCs w:val="24"/>
          <w:lang w:eastAsia="ru-RU"/>
        </w:rPr>
        <w:t>) для интерпретации полученных результатов в целях управления качеством образования;</w:t>
      </w:r>
    </w:p>
    <w:p w:rsidR="00453119" w:rsidRPr="00453119" w:rsidRDefault="00453119" w:rsidP="00453119">
      <w:pPr>
        <w:numPr>
          <w:ilvl w:val="0"/>
          <w:numId w:val="8"/>
        </w:numPr>
        <w:spacing w:after="0" w:line="240" w:lineRule="auto"/>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использования разнообразных методов и форм оценки, взаимно дополняющих друг друга, в том числе оценок проектов, практических, исследовательских, творческих работ, наблюдения;</w:t>
      </w:r>
    </w:p>
    <w:p w:rsidR="00453119" w:rsidRPr="00453119" w:rsidRDefault="00453119" w:rsidP="00453119">
      <w:pPr>
        <w:numPr>
          <w:ilvl w:val="0"/>
          <w:numId w:val="8"/>
        </w:numPr>
        <w:spacing w:after="0" w:line="240" w:lineRule="auto"/>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использования форм работы, обеспечивающих возможность включения обучающихся в самостоятельную оценочную деятельность (самоанализ, самооценка, </w:t>
      </w:r>
      <w:proofErr w:type="spellStart"/>
      <w:r w:rsidRPr="00453119">
        <w:rPr>
          <w:rFonts w:ascii="Times New Roman" w:eastAsia="Times New Roman" w:hAnsi="Times New Roman" w:cs="Times New Roman"/>
          <w:sz w:val="24"/>
          <w:szCs w:val="24"/>
          <w:lang w:eastAsia="ru-RU"/>
        </w:rPr>
        <w:t>взаимооценка</w:t>
      </w:r>
      <w:proofErr w:type="spellEnd"/>
      <w:r w:rsidRPr="00453119">
        <w:rPr>
          <w:rFonts w:ascii="Times New Roman" w:eastAsia="Times New Roman" w:hAnsi="Times New Roman" w:cs="Times New Roman"/>
          <w:sz w:val="24"/>
          <w:szCs w:val="24"/>
          <w:lang w:eastAsia="ru-RU"/>
        </w:rPr>
        <w:t>);</w:t>
      </w:r>
    </w:p>
    <w:p w:rsidR="00453119" w:rsidRDefault="00453119" w:rsidP="00453119">
      <w:pPr>
        <w:numPr>
          <w:ilvl w:val="0"/>
          <w:numId w:val="8"/>
        </w:numPr>
        <w:spacing w:after="0" w:line="240" w:lineRule="auto"/>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использования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C618DA" w:rsidRDefault="00C618DA" w:rsidP="00C618DA">
      <w:pPr>
        <w:spacing w:after="0" w:line="240" w:lineRule="auto"/>
        <w:jc w:val="both"/>
        <w:rPr>
          <w:rFonts w:ascii="Times New Roman" w:eastAsia="Times New Roman" w:hAnsi="Times New Roman" w:cs="Times New Roman"/>
          <w:sz w:val="24"/>
          <w:szCs w:val="24"/>
          <w:lang w:eastAsia="ru-RU"/>
        </w:rPr>
      </w:pPr>
    </w:p>
    <w:p w:rsidR="00C618DA" w:rsidRPr="00C618DA" w:rsidRDefault="00C618DA" w:rsidP="00C618DA">
      <w:pPr>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rPr>
        <w:t xml:space="preserve">1.3.2. </w:t>
      </w:r>
      <w:r w:rsidRPr="00C618DA">
        <w:rPr>
          <w:rFonts w:ascii="Times New Roman" w:hAnsi="Times New Roman" w:cs="Times New Roman"/>
          <w:b/>
          <w:sz w:val="24"/>
          <w:szCs w:val="24"/>
        </w:rPr>
        <w:t>Оценка личностных результатов освоения основной образовательной программы среднего общего образования</w:t>
      </w:r>
    </w:p>
    <w:p w:rsidR="00C618DA" w:rsidRPr="00453119" w:rsidRDefault="00C618DA" w:rsidP="00C618DA">
      <w:pPr>
        <w:spacing w:after="0" w:line="240" w:lineRule="auto"/>
        <w:jc w:val="both"/>
        <w:rPr>
          <w:rFonts w:ascii="Times New Roman" w:eastAsia="Times New Roman" w:hAnsi="Times New Roman" w:cs="Times New Roman"/>
          <w:sz w:val="24"/>
          <w:szCs w:val="24"/>
          <w:lang w:eastAsia="ru-RU"/>
        </w:rPr>
      </w:pP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b/>
          <w:bCs/>
          <w:sz w:val="24"/>
          <w:szCs w:val="24"/>
          <w:lang w:eastAsia="ru-RU"/>
        </w:rPr>
        <w:t>Оценка личностных результатов</w:t>
      </w:r>
      <w:r w:rsidRPr="00453119">
        <w:rPr>
          <w:rFonts w:ascii="Times New Roman" w:eastAsia="Times New Roman" w:hAnsi="Times New Roman" w:cs="Times New Roman"/>
          <w:sz w:val="24"/>
          <w:szCs w:val="24"/>
          <w:lang w:eastAsia="ru-RU"/>
        </w:rPr>
        <w:t xml:space="preserve">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СОО.</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Достижение личностных результатов не выносится на итоговую оценку обучающихся, а является предметом оценки эффективности </w:t>
      </w:r>
      <w:proofErr w:type="spellStart"/>
      <w:r w:rsidRPr="00453119">
        <w:rPr>
          <w:rFonts w:ascii="Times New Roman" w:eastAsia="Times New Roman" w:hAnsi="Times New Roman" w:cs="Times New Roman"/>
          <w:sz w:val="24"/>
          <w:szCs w:val="24"/>
          <w:lang w:eastAsia="ru-RU"/>
        </w:rPr>
        <w:t>воспитательно</w:t>
      </w:r>
      <w:proofErr w:type="spellEnd"/>
      <w:r w:rsidRPr="00453119">
        <w:rPr>
          <w:rFonts w:ascii="Times New Roman" w:eastAsia="Times New Roman" w:hAnsi="Times New Roman" w:cs="Times New Roman"/>
          <w:sz w:val="24"/>
          <w:szCs w:val="24"/>
          <w:lang w:eastAsia="ru-RU"/>
        </w:rPr>
        <w:t xml:space="preserve">-образовательной деятельности образовательной организации и образовательных систем разного уровня.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proofErr w:type="gramStart"/>
      <w:r w:rsidRPr="00453119">
        <w:rPr>
          <w:rFonts w:ascii="Times New Roman" w:eastAsia="Times New Roman" w:hAnsi="Times New Roman" w:cs="Times New Roman"/>
          <w:sz w:val="24"/>
          <w:szCs w:val="24"/>
          <w:lang w:eastAsia="ru-RU"/>
        </w:rPr>
        <w:t xml:space="preserve">Во внутреннем мониторинге возможна оценка </w:t>
      </w:r>
      <w:proofErr w:type="spellStart"/>
      <w:r w:rsidRPr="00453119">
        <w:rPr>
          <w:rFonts w:ascii="Times New Roman" w:eastAsia="Times New Roman" w:hAnsi="Times New Roman" w:cs="Times New Roman"/>
          <w:sz w:val="24"/>
          <w:szCs w:val="24"/>
          <w:lang w:eastAsia="ru-RU"/>
        </w:rPr>
        <w:t>сформированности</w:t>
      </w:r>
      <w:proofErr w:type="spellEnd"/>
      <w:r w:rsidRPr="00453119">
        <w:rPr>
          <w:rFonts w:ascii="Times New Roman" w:eastAsia="Times New Roman" w:hAnsi="Times New Roman" w:cs="Times New Roman"/>
          <w:sz w:val="24"/>
          <w:szCs w:val="24"/>
          <w:lang w:eastAsia="ru-RU"/>
        </w:rPr>
        <w:t xml:space="preserve">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roofErr w:type="gramEnd"/>
      <w:r w:rsidRPr="00453119">
        <w:rPr>
          <w:rFonts w:ascii="Times New Roman" w:eastAsia="Times New Roman" w:hAnsi="Times New Roman" w:cs="Times New Roman"/>
          <w:sz w:val="24"/>
          <w:szCs w:val="24"/>
          <w:lang w:eastAsia="ru-RU"/>
        </w:rPr>
        <w:t xml:space="preserve"> Оценка </w:t>
      </w:r>
      <w:proofErr w:type="spellStart"/>
      <w:r w:rsidRPr="00453119">
        <w:rPr>
          <w:rFonts w:ascii="Times New Roman" w:eastAsia="Times New Roman" w:hAnsi="Times New Roman" w:cs="Times New Roman"/>
          <w:sz w:val="24"/>
          <w:szCs w:val="24"/>
          <w:lang w:eastAsia="ru-RU"/>
        </w:rPr>
        <w:t>сформированности</w:t>
      </w:r>
      <w:proofErr w:type="spellEnd"/>
      <w:r w:rsidRPr="00453119">
        <w:rPr>
          <w:rFonts w:ascii="Times New Roman" w:eastAsia="Times New Roman" w:hAnsi="Times New Roman" w:cs="Times New Roman"/>
          <w:sz w:val="24"/>
          <w:szCs w:val="24"/>
          <w:lang w:eastAsia="ru-RU"/>
        </w:rPr>
        <w:t xml:space="preserve"> личностных результатов необязательна, при необходимости фиксируется в портфолио и характеристике </w:t>
      </w:r>
      <w:proofErr w:type="gramStart"/>
      <w:r w:rsidRPr="00453119">
        <w:rPr>
          <w:rFonts w:ascii="Times New Roman" w:eastAsia="Times New Roman" w:hAnsi="Times New Roman" w:cs="Times New Roman"/>
          <w:sz w:val="24"/>
          <w:szCs w:val="24"/>
          <w:lang w:eastAsia="ru-RU"/>
        </w:rPr>
        <w:t>обучающегося</w:t>
      </w:r>
      <w:proofErr w:type="gramEnd"/>
      <w:r w:rsidRPr="00453119">
        <w:rPr>
          <w:rFonts w:ascii="Times New Roman" w:eastAsia="Times New Roman" w:hAnsi="Times New Roman" w:cs="Times New Roman"/>
          <w:sz w:val="24"/>
          <w:szCs w:val="24"/>
          <w:lang w:eastAsia="ru-RU"/>
        </w:rPr>
        <w:t xml:space="preserve">.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276909" w:rsidRDefault="00276909" w:rsidP="00453119">
      <w:pPr>
        <w:spacing w:after="0" w:line="240" w:lineRule="auto"/>
        <w:ind w:firstLine="567"/>
        <w:jc w:val="both"/>
        <w:rPr>
          <w:rFonts w:ascii="Times New Roman" w:hAnsi="Times New Roman" w:cs="Times New Roman"/>
          <w:sz w:val="24"/>
          <w:szCs w:val="24"/>
        </w:rPr>
      </w:pPr>
      <w:r w:rsidRPr="00276909">
        <w:rPr>
          <w:rFonts w:ascii="Times New Roman" w:hAnsi="Times New Roman" w:cs="Times New Roman"/>
          <w:sz w:val="24"/>
          <w:szCs w:val="24"/>
        </w:rPr>
        <w:t xml:space="preserve">Перечень личностных результатов, подлежащих диагностике, представлен в разделе «Личностные планируемые результаты освоения основной образовательной программы среднего общего образования», в структуре личностных результатов в соответствии с основными объектами оценки личностных планируемых результатов выделены 3 критерия </w:t>
      </w:r>
      <w:proofErr w:type="spellStart"/>
      <w:r w:rsidRPr="00276909">
        <w:rPr>
          <w:rFonts w:ascii="Times New Roman" w:hAnsi="Times New Roman" w:cs="Times New Roman"/>
          <w:sz w:val="24"/>
          <w:szCs w:val="24"/>
        </w:rPr>
        <w:t>сформированности</w:t>
      </w:r>
      <w:proofErr w:type="spellEnd"/>
      <w:r w:rsidRPr="00276909">
        <w:rPr>
          <w:rFonts w:ascii="Times New Roman" w:hAnsi="Times New Roman" w:cs="Times New Roman"/>
          <w:sz w:val="24"/>
          <w:szCs w:val="24"/>
        </w:rPr>
        <w:t xml:space="preserve"> планируемых результатов: </w:t>
      </w:r>
    </w:p>
    <w:p w:rsidR="00276909" w:rsidRDefault="00276909" w:rsidP="00453119">
      <w:pPr>
        <w:spacing w:after="0" w:line="240" w:lineRule="auto"/>
        <w:ind w:firstLine="567"/>
        <w:jc w:val="both"/>
        <w:rPr>
          <w:rFonts w:ascii="Times New Roman" w:hAnsi="Times New Roman" w:cs="Times New Roman"/>
          <w:sz w:val="24"/>
          <w:szCs w:val="24"/>
        </w:rPr>
      </w:pPr>
      <w:r w:rsidRPr="00276909">
        <w:rPr>
          <w:rFonts w:ascii="Times New Roman" w:hAnsi="Times New Roman" w:cs="Times New Roman"/>
          <w:sz w:val="24"/>
          <w:szCs w:val="24"/>
        </w:rPr>
        <w:t xml:space="preserve">1) самоопределение (личностное, профессиональное, жизненное); </w:t>
      </w:r>
    </w:p>
    <w:p w:rsidR="00276909" w:rsidRDefault="00276909" w:rsidP="00453119">
      <w:pPr>
        <w:spacing w:after="0" w:line="240" w:lineRule="auto"/>
        <w:ind w:firstLine="567"/>
        <w:jc w:val="both"/>
        <w:rPr>
          <w:rFonts w:ascii="Times New Roman" w:hAnsi="Times New Roman" w:cs="Times New Roman"/>
          <w:sz w:val="24"/>
          <w:szCs w:val="24"/>
        </w:rPr>
      </w:pPr>
      <w:r w:rsidRPr="00276909">
        <w:rPr>
          <w:rFonts w:ascii="Times New Roman" w:hAnsi="Times New Roman" w:cs="Times New Roman"/>
          <w:sz w:val="24"/>
          <w:szCs w:val="24"/>
        </w:rPr>
        <w:t xml:space="preserve">2) </w:t>
      </w:r>
      <w:proofErr w:type="spellStart"/>
      <w:r w:rsidRPr="00276909">
        <w:rPr>
          <w:rFonts w:ascii="Times New Roman" w:hAnsi="Times New Roman" w:cs="Times New Roman"/>
          <w:sz w:val="24"/>
          <w:szCs w:val="24"/>
        </w:rPr>
        <w:t>смыслообразование</w:t>
      </w:r>
      <w:proofErr w:type="spellEnd"/>
      <w:r w:rsidRPr="00276909">
        <w:rPr>
          <w:rFonts w:ascii="Times New Roman" w:hAnsi="Times New Roman" w:cs="Times New Roman"/>
          <w:sz w:val="24"/>
          <w:szCs w:val="24"/>
        </w:rPr>
        <w:t xml:space="preserve">; </w:t>
      </w:r>
    </w:p>
    <w:p w:rsidR="00C618DA" w:rsidRDefault="00276909" w:rsidP="00453119">
      <w:pPr>
        <w:spacing w:after="0" w:line="240" w:lineRule="auto"/>
        <w:ind w:firstLine="567"/>
        <w:jc w:val="both"/>
        <w:rPr>
          <w:rFonts w:ascii="Times New Roman" w:hAnsi="Times New Roman" w:cs="Times New Roman"/>
          <w:sz w:val="24"/>
          <w:szCs w:val="24"/>
        </w:rPr>
      </w:pPr>
      <w:r w:rsidRPr="00276909">
        <w:rPr>
          <w:rFonts w:ascii="Times New Roman" w:hAnsi="Times New Roman" w:cs="Times New Roman"/>
          <w:sz w:val="24"/>
          <w:szCs w:val="24"/>
        </w:rPr>
        <w:t>3) нравственно-этическая ориентация.</w:t>
      </w:r>
    </w:p>
    <w:p w:rsidR="00276909" w:rsidRDefault="00276909" w:rsidP="00453119">
      <w:pPr>
        <w:spacing w:after="0" w:line="240" w:lineRule="auto"/>
        <w:ind w:firstLine="567"/>
        <w:jc w:val="both"/>
        <w:rPr>
          <w:rFonts w:ascii="Times New Roman" w:hAnsi="Times New Roman" w:cs="Times New Roman"/>
          <w:sz w:val="24"/>
          <w:szCs w:val="24"/>
        </w:rPr>
      </w:pPr>
      <w:r w:rsidRPr="00276909">
        <w:rPr>
          <w:rFonts w:ascii="Times New Roman" w:hAnsi="Times New Roman" w:cs="Times New Roman"/>
          <w:sz w:val="24"/>
          <w:szCs w:val="24"/>
        </w:rPr>
        <w:lastRenderedPageBreak/>
        <w:t xml:space="preserve">Диагностика выявления </w:t>
      </w:r>
      <w:proofErr w:type="spellStart"/>
      <w:r w:rsidRPr="00276909">
        <w:rPr>
          <w:rFonts w:ascii="Times New Roman" w:hAnsi="Times New Roman" w:cs="Times New Roman"/>
          <w:sz w:val="24"/>
          <w:szCs w:val="24"/>
        </w:rPr>
        <w:t>сформированности</w:t>
      </w:r>
      <w:proofErr w:type="spellEnd"/>
      <w:r w:rsidRPr="00276909">
        <w:rPr>
          <w:rFonts w:ascii="Times New Roman" w:hAnsi="Times New Roman" w:cs="Times New Roman"/>
          <w:sz w:val="24"/>
          <w:szCs w:val="24"/>
        </w:rPr>
        <w:t xml:space="preserve"> личностных планируемых результатов освоения основной образовательной программы среднего общего образования осуществляется с использованием диагностических карт. </w:t>
      </w:r>
    </w:p>
    <w:p w:rsidR="00276909" w:rsidRDefault="00276909" w:rsidP="00453119">
      <w:pPr>
        <w:spacing w:after="0" w:line="240" w:lineRule="auto"/>
        <w:ind w:firstLine="567"/>
        <w:jc w:val="both"/>
        <w:rPr>
          <w:rFonts w:ascii="Times New Roman" w:hAnsi="Times New Roman" w:cs="Times New Roman"/>
          <w:sz w:val="24"/>
          <w:szCs w:val="24"/>
        </w:rPr>
      </w:pPr>
      <w:r w:rsidRPr="00276909">
        <w:rPr>
          <w:rFonts w:ascii="Times New Roman" w:hAnsi="Times New Roman" w:cs="Times New Roman"/>
          <w:sz w:val="24"/>
          <w:szCs w:val="24"/>
        </w:rPr>
        <w:t xml:space="preserve">Инструментарий оценивания личностных результатов отвечает следующим требованиям: </w:t>
      </w:r>
    </w:p>
    <w:p w:rsidR="00276909" w:rsidRDefault="00276909" w:rsidP="00453119">
      <w:pPr>
        <w:spacing w:after="0" w:line="240" w:lineRule="auto"/>
        <w:ind w:firstLine="567"/>
        <w:jc w:val="both"/>
        <w:rPr>
          <w:rFonts w:ascii="Times New Roman" w:hAnsi="Times New Roman" w:cs="Times New Roman"/>
          <w:sz w:val="24"/>
          <w:szCs w:val="24"/>
        </w:rPr>
      </w:pPr>
      <w:r w:rsidRPr="00276909">
        <w:rPr>
          <w:rFonts w:ascii="Times New Roman" w:hAnsi="Times New Roman" w:cs="Times New Roman"/>
          <w:sz w:val="24"/>
          <w:szCs w:val="24"/>
        </w:rPr>
        <w:t xml:space="preserve">– позволяет оценить личностные результаты освоения основной образовательной программы среднего общего образования в полном объеме; </w:t>
      </w:r>
    </w:p>
    <w:p w:rsidR="00276909" w:rsidRDefault="00276909" w:rsidP="00453119">
      <w:pPr>
        <w:spacing w:after="0" w:line="240" w:lineRule="auto"/>
        <w:ind w:firstLine="567"/>
        <w:jc w:val="both"/>
        <w:rPr>
          <w:rFonts w:ascii="Times New Roman" w:hAnsi="Times New Roman" w:cs="Times New Roman"/>
          <w:sz w:val="24"/>
          <w:szCs w:val="24"/>
        </w:rPr>
      </w:pPr>
      <w:r w:rsidRPr="00276909">
        <w:rPr>
          <w:rFonts w:ascii="Times New Roman" w:hAnsi="Times New Roman" w:cs="Times New Roman"/>
          <w:sz w:val="24"/>
          <w:szCs w:val="24"/>
        </w:rPr>
        <w:t xml:space="preserve">– процедуры отвечают этическим принципам охраны и защиты интересов </w:t>
      </w:r>
      <w:proofErr w:type="gramStart"/>
      <w:r w:rsidRPr="00276909">
        <w:rPr>
          <w:rFonts w:ascii="Times New Roman" w:hAnsi="Times New Roman" w:cs="Times New Roman"/>
          <w:sz w:val="24"/>
          <w:szCs w:val="24"/>
        </w:rPr>
        <w:t>обучающегося</w:t>
      </w:r>
      <w:proofErr w:type="gramEnd"/>
      <w:r w:rsidRPr="00276909">
        <w:rPr>
          <w:rFonts w:ascii="Times New Roman" w:hAnsi="Times New Roman" w:cs="Times New Roman"/>
          <w:sz w:val="24"/>
          <w:szCs w:val="24"/>
        </w:rPr>
        <w:t xml:space="preserve"> и конфиденциальности; </w:t>
      </w:r>
    </w:p>
    <w:p w:rsidR="00276909" w:rsidRDefault="00276909" w:rsidP="00453119">
      <w:pPr>
        <w:spacing w:after="0" w:line="240" w:lineRule="auto"/>
        <w:ind w:firstLine="567"/>
        <w:jc w:val="both"/>
        <w:rPr>
          <w:rFonts w:ascii="Times New Roman" w:hAnsi="Times New Roman" w:cs="Times New Roman"/>
          <w:sz w:val="24"/>
          <w:szCs w:val="24"/>
        </w:rPr>
      </w:pPr>
      <w:r w:rsidRPr="00276909">
        <w:rPr>
          <w:rFonts w:ascii="Times New Roman" w:hAnsi="Times New Roman" w:cs="Times New Roman"/>
          <w:sz w:val="24"/>
          <w:szCs w:val="24"/>
        </w:rPr>
        <w:t xml:space="preserve">– оценивание личностных планируемых результатов проводится в форме, не представляющей угрозы личности, психологической безопасности и эмоциональному статусу </w:t>
      </w:r>
      <w:proofErr w:type="gramStart"/>
      <w:r w:rsidRPr="00276909">
        <w:rPr>
          <w:rFonts w:ascii="Times New Roman" w:hAnsi="Times New Roman" w:cs="Times New Roman"/>
          <w:sz w:val="24"/>
          <w:szCs w:val="24"/>
        </w:rPr>
        <w:t>обучающегося</w:t>
      </w:r>
      <w:proofErr w:type="gramEnd"/>
      <w:r w:rsidRPr="00276909">
        <w:rPr>
          <w:rFonts w:ascii="Times New Roman" w:hAnsi="Times New Roman" w:cs="Times New Roman"/>
          <w:sz w:val="24"/>
          <w:szCs w:val="24"/>
        </w:rPr>
        <w:t xml:space="preserve">. </w:t>
      </w:r>
    </w:p>
    <w:p w:rsidR="00276909" w:rsidRPr="00276909" w:rsidRDefault="00276909" w:rsidP="00453119">
      <w:pPr>
        <w:spacing w:after="0" w:line="240" w:lineRule="auto"/>
        <w:ind w:firstLine="567"/>
        <w:jc w:val="both"/>
        <w:rPr>
          <w:rFonts w:ascii="Times New Roman" w:eastAsia="Times New Roman" w:hAnsi="Times New Roman" w:cs="Times New Roman"/>
          <w:b/>
          <w:bCs/>
          <w:sz w:val="24"/>
          <w:szCs w:val="24"/>
          <w:lang w:eastAsia="ru-RU"/>
        </w:rPr>
      </w:pPr>
      <w:r w:rsidRPr="00276909">
        <w:rPr>
          <w:rFonts w:ascii="Times New Roman" w:hAnsi="Times New Roman" w:cs="Times New Roman"/>
          <w:sz w:val="24"/>
          <w:szCs w:val="24"/>
        </w:rPr>
        <w:t xml:space="preserve">Использование диагностических карт является достаточным, но при возникновении необходимости уточнения уровня </w:t>
      </w:r>
      <w:proofErr w:type="spellStart"/>
      <w:r w:rsidRPr="00276909">
        <w:rPr>
          <w:rFonts w:ascii="Times New Roman" w:hAnsi="Times New Roman" w:cs="Times New Roman"/>
          <w:sz w:val="24"/>
          <w:szCs w:val="24"/>
        </w:rPr>
        <w:t>сформированности</w:t>
      </w:r>
      <w:proofErr w:type="spellEnd"/>
      <w:r w:rsidRPr="00276909">
        <w:rPr>
          <w:rFonts w:ascii="Times New Roman" w:hAnsi="Times New Roman" w:cs="Times New Roman"/>
          <w:sz w:val="24"/>
          <w:szCs w:val="24"/>
        </w:rPr>
        <w:t xml:space="preserve"> личностных результатов может быть использован диагностический инструментарий.</w:t>
      </w:r>
    </w:p>
    <w:p w:rsidR="000E4A86" w:rsidRDefault="000E4A86" w:rsidP="00453119">
      <w:pPr>
        <w:spacing w:after="0" w:line="240" w:lineRule="auto"/>
        <w:ind w:firstLine="567"/>
        <w:jc w:val="both"/>
        <w:rPr>
          <w:rFonts w:ascii="Times New Roman" w:eastAsia="Times New Roman" w:hAnsi="Times New Roman" w:cs="Times New Roman"/>
          <w:b/>
          <w:bCs/>
          <w:sz w:val="24"/>
          <w:szCs w:val="24"/>
          <w:lang w:eastAsia="ru-RU"/>
        </w:rPr>
      </w:pPr>
    </w:p>
    <w:p w:rsidR="00276909" w:rsidRDefault="00276909" w:rsidP="00276909">
      <w:pPr>
        <w:spacing w:after="0" w:line="240" w:lineRule="auto"/>
        <w:ind w:firstLine="567"/>
        <w:jc w:val="center"/>
        <w:rPr>
          <w:rFonts w:ascii="Times New Roman" w:hAnsi="Times New Roman" w:cs="Times New Roman"/>
          <w:b/>
          <w:sz w:val="24"/>
          <w:szCs w:val="24"/>
        </w:rPr>
      </w:pPr>
      <w:r w:rsidRPr="00276909">
        <w:rPr>
          <w:rFonts w:ascii="Times New Roman" w:hAnsi="Times New Roman" w:cs="Times New Roman"/>
          <w:b/>
          <w:sz w:val="24"/>
          <w:szCs w:val="24"/>
        </w:rPr>
        <w:t>Количество оценочных процедур по годам обучения</w:t>
      </w:r>
    </w:p>
    <w:p w:rsidR="00276909" w:rsidRDefault="00276909" w:rsidP="00276909">
      <w:pPr>
        <w:spacing w:after="0" w:line="240" w:lineRule="auto"/>
        <w:ind w:firstLine="567"/>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1296"/>
        <w:gridCol w:w="2083"/>
        <w:gridCol w:w="1473"/>
        <w:gridCol w:w="1542"/>
        <w:gridCol w:w="1909"/>
        <w:gridCol w:w="1834"/>
      </w:tblGrid>
      <w:tr w:rsidR="00276909" w:rsidRPr="00276909" w:rsidTr="00276909">
        <w:tc>
          <w:tcPr>
            <w:tcW w:w="1234" w:type="dxa"/>
          </w:tcPr>
          <w:p w:rsidR="00276909" w:rsidRPr="00276909" w:rsidRDefault="00276909" w:rsidP="00276909">
            <w:pPr>
              <w:jc w:val="center"/>
              <w:rPr>
                <w:rFonts w:ascii="Times New Roman" w:hAnsi="Times New Roman"/>
                <w:b/>
                <w:bCs/>
                <w:sz w:val="24"/>
                <w:szCs w:val="24"/>
                <w:lang w:eastAsia="ru-RU"/>
              </w:rPr>
            </w:pPr>
            <w:r w:rsidRPr="00276909">
              <w:rPr>
                <w:rFonts w:ascii="Times New Roman" w:hAnsi="Times New Roman"/>
                <w:b/>
                <w:sz w:val="24"/>
                <w:szCs w:val="24"/>
              </w:rPr>
              <w:t>Класс (год обучения)</w:t>
            </w:r>
          </w:p>
        </w:tc>
        <w:tc>
          <w:tcPr>
            <w:tcW w:w="2102" w:type="dxa"/>
          </w:tcPr>
          <w:p w:rsidR="00276909" w:rsidRPr="00276909" w:rsidRDefault="00276909" w:rsidP="00276909">
            <w:pPr>
              <w:jc w:val="center"/>
              <w:rPr>
                <w:rFonts w:ascii="Times New Roman" w:hAnsi="Times New Roman"/>
                <w:b/>
                <w:bCs/>
                <w:sz w:val="24"/>
                <w:szCs w:val="24"/>
                <w:lang w:eastAsia="ru-RU"/>
              </w:rPr>
            </w:pPr>
            <w:r w:rsidRPr="00276909">
              <w:rPr>
                <w:rFonts w:ascii="Times New Roman" w:hAnsi="Times New Roman"/>
                <w:b/>
                <w:sz w:val="24"/>
                <w:szCs w:val="24"/>
              </w:rPr>
              <w:t>Наименование оценочных процедур</w:t>
            </w:r>
          </w:p>
        </w:tc>
        <w:tc>
          <w:tcPr>
            <w:tcW w:w="1587" w:type="dxa"/>
          </w:tcPr>
          <w:p w:rsidR="00276909" w:rsidRPr="00276909" w:rsidRDefault="00276909" w:rsidP="00276909">
            <w:pPr>
              <w:jc w:val="center"/>
              <w:rPr>
                <w:rFonts w:ascii="Times New Roman" w:hAnsi="Times New Roman"/>
                <w:b/>
                <w:bCs/>
                <w:sz w:val="24"/>
                <w:szCs w:val="24"/>
                <w:lang w:eastAsia="ru-RU"/>
              </w:rPr>
            </w:pPr>
            <w:r w:rsidRPr="00276909">
              <w:rPr>
                <w:rFonts w:ascii="Times New Roman" w:hAnsi="Times New Roman"/>
                <w:b/>
                <w:bCs/>
                <w:sz w:val="24"/>
                <w:szCs w:val="24"/>
                <w:lang w:eastAsia="ru-RU"/>
              </w:rPr>
              <w:t>Кол-во</w:t>
            </w:r>
          </w:p>
        </w:tc>
        <w:tc>
          <w:tcPr>
            <w:tcW w:w="1622" w:type="dxa"/>
          </w:tcPr>
          <w:p w:rsidR="00276909" w:rsidRPr="00276909" w:rsidRDefault="00276909" w:rsidP="00276909">
            <w:pPr>
              <w:jc w:val="center"/>
              <w:rPr>
                <w:rFonts w:ascii="Times New Roman" w:hAnsi="Times New Roman"/>
                <w:b/>
                <w:bCs/>
                <w:sz w:val="24"/>
                <w:szCs w:val="24"/>
                <w:lang w:eastAsia="ru-RU"/>
              </w:rPr>
            </w:pPr>
            <w:r w:rsidRPr="00276909">
              <w:rPr>
                <w:rFonts w:ascii="Times New Roman" w:hAnsi="Times New Roman"/>
                <w:b/>
                <w:bCs/>
                <w:sz w:val="24"/>
                <w:szCs w:val="24"/>
                <w:lang w:eastAsia="ru-RU"/>
              </w:rPr>
              <w:t xml:space="preserve">Сроки </w:t>
            </w:r>
          </w:p>
        </w:tc>
        <w:tc>
          <w:tcPr>
            <w:tcW w:w="1909" w:type="dxa"/>
          </w:tcPr>
          <w:p w:rsidR="00276909" w:rsidRPr="00276909" w:rsidRDefault="00276909" w:rsidP="00276909">
            <w:pPr>
              <w:jc w:val="center"/>
              <w:rPr>
                <w:rFonts w:ascii="Times New Roman" w:hAnsi="Times New Roman"/>
                <w:b/>
                <w:bCs/>
                <w:sz w:val="24"/>
                <w:szCs w:val="24"/>
                <w:lang w:eastAsia="ru-RU"/>
              </w:rPr>
            </w:pPr>
            <w:r w:rsidRPr="00276909">
              <w:rPr>
                <w:rFonts w:ascii="Times New Roman" w:hAnsi="Times New Roman"/>
                <w:b/>
                <w:bCs/>
                <w:sz w:val="24"/>
                <w:szCs w:val="24"/>
                <w:lang w:eastAsia="ru-RU"/>
              </w:rPr>
              <w:t xml:space="preserve">Ответственные </w:t>
            </w:r>
          </w:p>
        </w:tc>
        <w:tc>
          <w:tcPr>
            <w:tcW w:w="1683" w:type="dxa"/>
          </w:tcPr>
          <w:p w:rsidR="00276909" w:rsidRPr="00276909" w:rsidRDefault="00276909" w:rsidP="00276909">
            <w:pPr>
              <w:jc w:val="center"/>
              <w:rPr>
                <w:rFonts w:ascii="Times New Roman" w:hAnsi="Times New Roman"/>
                <w:b/>
                <w:bCs/>
                <w:sz w:val="24"/>
                <w:szCs w:val="24"/>
                <w:lang w:eastAsia="ru-RU"/>
              </w:rPr>
            </w:pPr>
            <w:r w:rsidRPr="00276909">
              <w:rPr>
                <w:rFonts w:ascii="Times New Roman" w:hAnsi="Times New Roman"/>
                <w:b/>
                <w:sz w:val="24"/>
                <w:szCs w:val="24"/>
              </w:rPr>
              <w:t>Форма представления результата</w:t>
            </w:r>
          </w:p>
        </w:tc>
      </w:tr>
      <w:tr w:rsidR="00276909" w:rsidRPr="00276909" w:rsidTr="00276909">
        <w:tc>
          <w:tcPr>
            <w:tcW w:w="1234" w:type="dxa"/>
          </w:tcPr>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bCs/>
                <w:sz w:val="24"/>
                <w:szCs w:val="24"/>
                <w:lang w:eastAsia="ru-RU"/>
              </w:rPr>
              <w:t>10</w:t>
            </w:r>
          </w:p>
        </w:tc>
        <w:tc>
          <w:tcPr>
            <w:tcW w:w="2102" w:type="dxa"/>
          </w:tcPr>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sz w:val="24"/>
                <w:szCs w:val="24"/>
              </w:rPr>
              <w:t xml:space="preserve">Диагностика с использованием диагностической карты </w:t>
            </w:r>
          </w:p>
        </w:tc>
        <w:tc>
          <w:tcPr>
            <w:tcW w:w="1587" w:type="dxa"/>
          </w:tcPr>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bCs/>
                <w:sz w:val="24"/>
                <w:szCs w:val="24"/>
                <w:lang w:eastAsia="ru-RU"/>
              </w:rPr>
              <w:t>1</w:t>
            </w:r>
          </w:p>
        </w:tc>
        <w:tc>
          <w:tcPr>
            <w:tcW w:w="1622" w:type="dxa"/>
          </w:tcPr>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bCs/>
                <w:sz w:val="24"/>
                <w:szCs w:val="24"/>
                <w:lang w:eastAsia="ru-RU"/>
              </w:rPr>
              <w:t xml:space="preserve">Май </w:t>
            </w:r>
          </w:p>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bCs/>
                <w:sz w:val="24"/>
                <w:szCs w:val="24"/>
                <w:lang w:eastAsia="ru-RU"/>
              </w:rPr>
              <w:t>(32-22 недели)</w:t>
            </w:r>
          </w:p>
        </w:tc>
        <w:tc>
          <w:tcPr>
            <w:tcW w:w="1909" w:type="dxa"/>
          </w:tcPr>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sz w:val="24"/>
                <w:szCs w:val="24"/>
              </w:rPr>
              <w:t>Классные руководители и психолог Заместитель директора</w:t>
            </w:r>
          </w:p>
        </w:tc>
        <w:tc>
          <w:tcPr>
            <w:tcW w:w="1683" w:type="dxa"/>
          </w:tcPr>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sz w:val="24"/>
                <w:szCs w:val="24"/>
              </w:rPr>
              <w:t>Аналитическая информация по классу и/или по параллели</w:t>
            </w:r>
          </w:p>
        </w:tc>
      </w:tr>
      <w:tr w:rsidR="00276909" w:rsidRPr="00276909" w:rsidTr="00276909">
        <w:tc>
          <w:tcPr>
            <w:tcW w:w="1234" w:type="dxa"/>
          </w:tcPr>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bCs/>
                <w:sz w:val="24"/>
                <w:szCs w:val="24"/>
                <w:lang w:eastAsia="ru-RU"/>
              </w:rPr>
              <w:t>11</w:t>
            </w:r>
          </w:p>
        </w:tc>
        <w:tc>
          <w:tcPr>
            <w:tcW w:w="2102" w:type="dxa"/>
          </w:tcPr>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sz w:val="24"/>
                <w:szCs w:val="24"/>
              </w:rPr>
              <w:t>Диагностика с использованием диагностической карты</w:t>
            </w:r>
          </w:p>
        </w:tc>
        <w:tc>
          <w:tcPr>
            <w:tcW w:w="1587" w:type="dxa"/>
          </w:tcPr>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bCs/>
                <w:sz w:val="24"/>
                <w:szCs w:val="24"/>
                <w:lang w:eastAsia="ru-RU"/>
              </w:rPr>
              <w:t>1</w:t>
            </w:r>
          </w:p>
        </w:tc>
        <w:tc>
          <w:tcPr>
            <w:tcW w:w="1622" w:type="dxa"/>
          </w:tcPr>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bCs/>
                <w:sz w:val="24"/>
                <w:szCs w:val="24"/>
                <w:lang w:eastAsia="ru-RU"/>
              </w:rPr>
              <w:t xml:space="preserve">Май </w:t>
            </w:r>
          </w:p>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bCs/>
                <w:sz w:val="24"/>
                <w:szCs w:val="24"/>
                <w:lang w:eastAsia="ru-RU"/>
              </w:rPr>
              <w:t>(32-22 недели)</w:t>
            </w:r>
          </w:p>
        </w:tc>
        <w:tc>
          <w:tcPr>
            <w:tcW w:w="1909" w:type="dxa"/>
          </w:tcPr>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sz w:val="24"/>
                <w:szCs w:val="24"/>
              </w:rPr>
              <w:t>Классные руководители и психолог Заместитель директора</w:t>
            </w:r>
          </w:p>
        </w:tc>
        <w:tc>
          <w:tcPr>
            <w:tcW w:w="1683" w:type="dxa"/>
          </w:tcPr>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sz w:val="24"/>
                <w:szCs w:val="24"/>
              </w:rPr>
              <w:t>Аналитическая информация по классу и/или по параллели</w:t>
            </w:r>
          </w:p>
        </w:tc>
      </w:tr>
    </w:tbl>
    <w:p w:rsidR="00276909" w:rsidRDefault="00276909" w:rsidP="00276909">
      <w:pPr>
        <w:spacing w:after="0" w:line="240" w:lineRule="auto"/>
        <w:ind w:firstLine="567"/>
        <w:jc w:val="center"/>
        <w:rPr>
          <w:rFonts w:ascii="Times New Roman" w:eastAsia="Times New Roman" w:hAnsi="Times New Roman" w:cs="Times New Roman"/>
          <w:b/>
          <w:bCs/>
          <w:sz w:val="24"/>
          <w:szCs w:val="24"/>
          <w:lang w:eastAsia="ru-RU"/>
        </w:rPr>
      </w:pPr>
    </w:p>
    <w:p w:rsidR="00276909" w:rsidRDefault="00276909" w:rsidP="00276909">
      <w:pPr>
        <w:spacing w:after="0" w:line="240" w:lineRule="auto"/>
        <w:ind w:firstLine="567"/>
        <w:jc w:val="center"/>
        <w:rPr>
          <w:rFonts w:ascii="Times New Roman" w:eastAsia="Times New Roman" w:hAnsi="Times New Roman" w:cs="Times New Roman"/>
          <w:b/>
          <w:bCs/>
          <w:sz w:val="24"/>
          <w:szCs w:val="24"/>
          <w:lang w:eastAsia="ru-RU"/>
        </w:rPr>
      </w:pPr>
    </w:p>
    <w:p w:rsidR="00276909" w:rsidRPr="00276909" w:rsidRDefault="00276909" w:rsidP="00276909">
      <w:pPr>
        <w:spacing w:after="0" w:line="240" w:lineRule="auto"/>
        <w:ind w:firstLine="567"/>
        <w:jc w:val="center"/>
        <w:rPr>
          <w:rFonts w:ascii="Times New Roman" w:eastAsia="Times New Roman" w:hAnsi="Times New Roman" w:cs="Times New Roman"/>
          <w:b/>
          <w:bCs/>
          <w:sz w:val="24"/>
          <w:szCs w:val="24"/>
          <w:lang w:eastAsia="ru-RU"/>
        </w:rPr>
      </w:pPr>
      <w:r>
        <w:rPr>
          <w:rFonts w:ascii="Times New Roman" w:hAnsi="Times New Roman" w:cs="Times New Roman"/>
          <w:b/>
          <w:sz w:val="24"/>
          <w:szCs w:val="24"/>
        </w:rPr>
        <w:t xml:space="preserve">1.3.3. </w:t>
      </w:r>
      <w:r w:rsidRPr="00276909">
        <w:rPr>
          <w:rFonts w:ascii="Times New Roman" w:hAnsi="Times New Roman" w:cs="Times New Roman"/>
          <w:b/>
          <w:sz w:val="24"/>
          <w:szCs w:val="24"/>
        </w:rPr>
        <w:t xml:space="preserve">Оценка </w:t>
      </w:r>
      <w:proofErr w:type="spellStart"/>
      <w:r w:rsidRPr="00276909">
        <w:rPr>
          <w:rFonts w:ascii="Times New Roman" w:hAnsi="Times New Roman" w:cs="Times New Roman"/>
          <w:b/>
          <w:sz w:val="24"/>
          <w:szCs w:val="24"/>
        </w:rPr>
        <w:t>метапредметных</w:t>
      </w:r>
      <w:proofErr w:type="spellEnd"/>
      <w:r w:rsidRPr="00276909">
        <w:rPr>
          <w:rFonts w:ascii="Times New Roman" w:hAnsi="Times New Roman" w:cs="Times New Roman"/>
          <w:b/>
          <w:sz w:val="24"/>
          <w:szCs w:val="24"/>
        </w:rPr>
        <w:t xml:space="preserve"> результатов освоения основной образовательной программы среднего общего образования, в том числе результаты оценки учебно-исследовательской деятельности обучающихся</w:t>
      </w:r>
    </w:p>
    <w:p w:rsidR="00961633" w:rsidRDefault="00961633" w:rsidP="00453119">
      <w:pPr>
        <w:spacing w:after="0" w:line="240" w:lineRule="auto"/>
        <w:ind w:firstLine="567"/>
        <w:jc w:val="both"/>
        <w:rPr>
          <w:rFonts w:ascii="Times New Roman" w:eastAsia="Times New Roman" w:hAnsi="Times New Roman" w:cs="Times New Roman"/>
          <w:b/>
          <w:bCs/>
          <w:sz w:val="24"/>
          <w:szCs w:val="24"/>
          <w:lang w:eastAsia="ru-RU"/>
        </w:rPr>
      </w:pP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b/>
          <w:bCs/>
          <w:sz w:val="24"/>
          <w:szCs w:val="24"/>
          <w:lang w:eastAsia="ru-RU"/>
        </w:rPr>
        <w:t xml:space="preserve">Оценка </w:t>
      </w:r>
      <w:proofErr w:type="spellStart"/>
      <w:r w:rsidRPr="00453119">
        <w:rPr>
          <w:rFonts w:ascii="Times New Roman" w:eastAsia="Times New Roman" w:hAnsi="Times New Roman" w:cs="Times New Roman"/>
          <w:b/>
          <w:bCs/>
          <w:sz w:val="24"/>
          <w:szCs w:val="24"/>
          <w:lang w:eastAsia="ru-RU"/>
        </w:rPr>
        <w:t>метапредметных</w:t>
      </w:r>
      <w:proofErr w:type="spellEnd"/>
      <w:r w:rsidRPr="00453119">
        <w:rPr>
          <w:rFonts w:ascii="Times New Roman" w:eastAsia="Times New Roman" w:hAnsi="Times New Roman" w:cs="Times New Roman"/>
          <w:b/>
          <w:bCs/>
          <w:sz w:val="24"/>
          <w:szCs w:val="24"/>
          <w:lang w:eastAsia="ru-RU"/>
        </w:rPr>
        <w:t xml:space="preserve"> результатов</w:t>
      </w:r>
      <w:r w:rsidRPr="00453119">
        <w:rPr>
          <w:rFonts w:ascii="Times New Roman" w:eastAsia="Times New Roman" w:hAnsi="Times New Roman" w:cs="Times New Roman"/>
          <w:sz w:val="24"/>
          <w:szCs w:val="24"/>
          <w:lang w:eastAsia="ru-RU"/>
        </w:rPr>
        <w:t xml:space="preserve"> представляет собой оценку достижения планируемых результатов освоения ООП СОО, которые отражают совокупность познавательных, коммуникативных и регулятивных универсальных учебных действий.</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Формирование </w:t>
      </w:r>
      <w:proofErr w:type="spellStart"/>
      <w:r w:rsidRPr="00453119">
        <w:rPr>
          <w:rFonts w:ascii="Times New Roman" w:eastAsia="Times New Roman" w:hAnsi="Times New Roman" w:cs="Times New Roman"/>
          <w:sz w:val="24"/>
          <w:szCs w:val="24"/>
          <w:lang w:eastAsia="ru-RU"/>
        </w:rPr>
        <w:t>метапредметных</w:t>
      </w:r>
      <w:proofErr w:type="spellEnd"/>
      <w:r w:rsidRPr="00453119">
        <w:rPr>
          <w:rFonts w:ascii="Times New Roman" w:eastAsia="Times New Roman" w:hAnsi="Times New Roman" w:cs="Times New Roman"/>
          <w:sz w:val="24"/>
          <w:szCs w:val="24"/>
          <w:lang w:eastAsia="ru-RU"/>
        </w:rPr>
        <w:t xml:space="preserve"> результатов обеспечивается комплексом освоения программ учебных предметов и внеурочной деятельности.</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Основным объектом оценки </w:t>
      </w:r>
      <w:proofErr w:type="spellStart"/>
      <w:r w:rsidRPr="00453119">
        <w:rPr>
          <w:rFonts w:ascii="Times New Roman" w:eastAsia="Times New Roman" w:hAnsi="Times New Roman" w:cs="Times New Roman"/>
          <w:sz w:val="24"/>
          <w:szCs w:val="24"/>
          <w:lang w:eastAsia="ru-RU"/>
        </w:rPr>
        <w:t>метапредметных</w:t>
      </w:r>
      <w:proofErr w:type="spellEnd"/>
      <w:r w:rsidRPr="00453119">
        <w:rPr>
          <w:rFonts w:ascii="Times New Roman" w:eastAsia="Times New Roman" w:hAnsi="Times New Roman" w:cs="Times New Roman"/>
          <w:sz w:val="24"/>
          <w:szCs w:val="24"/>
          <w:lang w:eastAsia="ru-RU"/>
        </w:rPr>
        <w:t xml:space="preserve"> результатов:</w:t>
      </w:r>
    </w:p>
    <w:p w:rsidR="00453119" w:rsidRPr="00453119" w:rsidRDefault="00453119" w:rsidP="00453119">
      <w:pPr>
        <w:numPr>
          <w:ilvl w:val="0"/>
          <w:numId w:val="10"/>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освоение </w:t>
      </w:r>
      <w:proofErr w:type="gramStart"/>
      <w:r w:rsidRPr="00453119">
        <w:rPr>
          <w:rFonts w:ascii="Times New Roman" w:eastAsia="Times New Roman" w:hAnsi="Times New Roman" w:cs="Times New Roman"/>
          <w:sz w:val="24"/>
          <w:szCs w:val="24"/>
          <w:lang w:eastAsia="ru-RU"/>
        </w:rPr>
        <w:t>обучающимися</w:t>
      </w:r>
      <w:proofErr w:type="gramEnd"/>
      <w:r w:rsidRPr="00453119">
        <w:rPr>
          <w:rFonts w:ascii="Times New Roman" w:eastAsia="Times New Roman" w:hAnsi="Times New Roman" w:cs="Times New Roman"/>
          <w:sz w:val="24"/>
          <w:szCs w:val="24"/>
          <w:lang w:eastAsia="ru-RU"/>
        </w:rPr>
        <w:t xml:space="preserve"> </w:t>
      </w:r>
      <w:proofErr w:type="spellStart"/>
      <w:r w:rsidRPr="00453119">
        <w:rPr>
          <w:rFonts w:ascii="Times New Roman" w:eastAsia="Times New Roman" w:hAnsi="Times New Roman" w:cs="Times New Roman"/>
          <w:sz w:val="24"/>
          <w:szCs w:val="24"/>
          <w:lang w:eastAsia="ru-RU"/>
        </w:rPr>
        <w:t>межпредметных</w:t>
      </w:r>
      <w:proofErr w:type="spellEnd"/>
      <w:r w:rsidRPr="00453119">
        <w:rPr>
          <w:rFonts w:ascii="Times New Roman" w:eastAsia="Times New Roman" w:hAnsi="Times New Roman" w:cs="Times New Roman"/>
          <w:sz w:val="24"/>
          <w:szCs w:val="24"/>
          <w:lang w:eastAsia="ru-RU"/>
        </w:rPr>
        <w:t xml:space="preserve"> понятий и универсальных учебных действий (регулятивных, познавательных, коммуникативных);</w:t>
      </w:r>
    </w:p>
    <w:p w:rsidR="00453119" w:rsidRPr="00453119" w:rsidRDefault="00453119" w:rsidP="00453119">
      <w:pPr>
        <w:numPr>
          <w:ilvl w:val="0"/>
          <w:numId w:val="10"/>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453119" w:rsidRPr="00453119" w:rsidRDefault="00453119" w:rsidP="00453119">
      <w:pPr>
        <w:numPr>
          <w:ilvl w:val="0"/>
          <w:numId w:val="10"/>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овладение навыками учебно-исследовательской, проектной и социальной деятельности.</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Оценка достижения </w:t>
      </w:r>
      <w:proofErr w:type="spellStart"/>
      <w:r w:rsidRPr="00453119">
        <w:rPr>
          <w:rFonts w:ascii="Times New Roman" w:eastAsia="Times New Roman" w:hAnsi="Times New Roman" w:cs="Times New Roman"/>
          <w:sz w:val="24"/>
          <w:szCs w:val="24"/>
          <w:lang w:eastAsia="ru-RU"/>
        </w:rPr>
        <w:t>метапредметных</w:t>
      </w:r>
      <w:proofErr w:type="spellEnd"/>
      <w:r w:rsidRPr="00453119">
        <w:rPr>
          <w:rFonts w:ascii="Times New Roman" w:eastAsia="Times New Roman" w:hAnsi="Times New Roman" w:cs="Times New Roman"/>
          <w:sz w:val="24"/>
          <w:szCs w:val="24"/>
          <w:lang w:eastAsia="ru-RU"/>
        </w:rPr>
        <w:t xml:space="preserve">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w:t>
      </w:r>
      <w:proofErr w:type="spellStart"/>
      <w:r w:rsidRPr="00453119">
        <w:rPr>
          <w:rFonts w:ascii="Times New Roman" w:eastAsia="Times New Roman" w:hAnsi="Times New Roman" w:cs="Times New Roman"/>
          <w:sz w:val="24"/>
          <w:szCs w:val="24"/>
          <w:lang w:eastAsia="ru-RU"/>
        </w:rPr>
        <w:t>межпредметной</w:t>
      </w:r>
      <w:proofErr w:type="spellEnd"/>
      <w:r w:rsidRPr="00453119">
        <w:rPr>
          <w:rFonts w:ascii="Times New Roman" w:eastAsia="Times New Roman" w:hAnsi="Times New Roman" w:cs="Times New Roman"/>
          <w:sz w:val="24"/>
          <w:szCs w:val="24"/>
          <w:lang w:eastAsia="ru-RU"/>
        </w:rPr>
        <w:t xml:space="preserve"> основе и может включать диагностические материалы по оценке читательской, </w:t>
      </w:r>
      <w:proofErr w:type="gramStart"/>
      <w:r w:rsidRPr="00453119">
        <w:rPr>
          <w:rFonts w:ascii="Times New Roman" w:eastAsia="Times New Roman" w:hAnsi="Times New Roman" w:cs="Times New Roman"/>
          <w:sz w:val="24"/>
          <w:szCs w:val="24"/>
          <w:lang w:eastAsia="ru-RU"/>
        </w:rPr>
        <w:t>естественно-научной</w:t>
      </w:r>
      <w:proofErr w:type="gramEnd"/>
      <w:r w:rsidRPr="00453119">
        <w:rPr>
          <w:rFonts w:ascii="Times New Roman" w:eastAsia="Times New Roman" w:hAnsi="Times New Roman" w:cs="Times New Roman"/>
          <w:sz w:val="24"/>
          <w:szCs w:val="24"/>
          <w:lang w:eastAsia="ru-RU"/>
        </w:rPr>
        <w:t xml:space="preserve">, математической, </w:t>
      </w:r>
      <w:r w:rsidRPr="00453119">
        <w:rPr>
          <w:rFonts w:ascii="Times New Roman" w:eastAsia="Times New Roman" w:hAnsi="Times New Roman" w:cs="Times New Roman"/>
          <w:sz w:val="24"/>
          <w:szCs w:val="24"/>
          <w:lang w:eastAsia="ru-RU"/>
        </w:rPr>
        <w:lastRenderedPageBreak/>
        <w:t>цифровой, финансовой грамотности,</w:t>
      </w:r>
      <w:r w:rsidR="00145514">
        <w:rPr>
          <w:rFonts w:ascii="Times New Roman" w:eastAsia="Times New Roman" w:hAnsi="Times New Roman" w:cs="Times New Roman"/>
          <w:sz w:val="24"/>
          <w:szCs w:val="24"/>
          <w:lang w:eastAsia="ru-RU"/>
        </w:rPr>
        <w:t xml:space="preserve"> </w:t>
      </w:r>
      <w:proofErr w:type="spellStart"/>
      <w:r w:rsidRPr="00453119">
        <w:rPr>
          <w:rFonts w:ascii="Times New Roman" w:eastAsia="Times New Roman" w:hAnsi="Times New Roman" w:cs="Times New Roman"/>
          <w:sz w:val="24"/>
          <w:szCs w:val="24"/>
          <w:lang w:eastAsia="ru-RU"/>
        </w:rPr>
        <w:t>сформированности</w:t>
      </w:r>
      <w:proofErr w:type="spellEnd"/>
      <w:r w:rsidRPr="00453119">
        <w:rPr>
          <w:rFonts w:ascii="Times New Roman" w:eastAsia="Times New Roman" w:hAnsi="Times New Roman" w:cs="Times New Roman"/>
          <w:sz w:val="24"/>
          <w:szCs w:val="24"/>
          <w:lang w:eastAsia="ru-RU"/>
        </w:rPr>
        <w:t xml:space="preserve"> регулятивных, коммуникативных и познавательных универсальных учебных действий.</w:t>
      </w:r>
    </w:p>
    <w:p w:rsidR="00961633" w:rsidRDefault="00961633" w:rsidP="00453119">
      <w:pPr>
        <w:tabs>
          <w:tab w:val="left" w:pos="0"/>
        </w:tabs>
        <w:spacing w:after="160" w:line="240" w:lineRule="auto"/>
        <w:rPr>
          <w:rFonts w:ascii="Times New Roman" w:eastAsia="Times New Roman" w:hAnsi="Times New Roman" w:cs="Times New Roman"/>
          <w:b/>
          <w:bCs/>
          <w:sz w:val="24"/>
          <w:szCs w:val="24"/>
          <w:lang w:eastAsia="ru-RU"/>
        </w:rPr>
      </w:pPr>
    </w:p>
    <w:p w:rsidR="00453119" w:rsidRPr="00453119" w:rsidRDefault="00961633" w:rsidP="00453119">
      <w:pPr>
        <w:tabs>
          <w:tab w:val="left" w:pos="0"/>
        </w:tabs>
        <w:spacing w:after="16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ab/>
      </w:r>
      <w:r w:rsidR="00453119" w:rsidRPr="00453119">
        <w:rPr>
          <w:rFonts w:ascii="Times New Roman" w:eastAsia="Times New Roman" w:hAnsi="Times New Roman" w:cs="Times New Roman"/>
          <w:b/>
          <w:bCs/>
          <w:sz w:val="24"/>
          <w:szCs w:val="24"/>
          <w:lang w:eastAsia="ru-RU"/>
        </w:rPr>
        <w:t>Формы оценки</w:t>
      </w:r>
      <w:r w:rsidR="00453119" w:rsidRPr="00453119">
        <w:rPr>
          <w:rFonts w:ascii="Times New Roman" w:eastAsia="Times New Roman" w:hAnsi="Times New Roman" w:cs="Times New Roman"/>
          <w:sz w:val="24"/>
          <w:szCs w:val="24"/>
          <w:lang w:eastAsia="ru-RU"/>
        </w:rPr>
        <w:t xml:space="preserve">: внимательно изучаем предложенные варианты, редактируем под </w:t>
      </w:r>
      <w:proofErr w:type="gramStart"/>
      <w:r w:rsidR="00453119" w:rsidRPr="00453119">
        <w:rPr>
          <w:rFonts w:ascii="Times New Roman" w:eastAsia="Times New Roman" w:hAnsi="Times New Roman" w:cs="Times New Roman"/>
          <w:sz w:val="24"/>
          <w:szCs w:val="24"/>
          <w:lang w:eastAsia="ru-RU"/>
        </w:rPr>
        <w:t>свою</w:t>
      </w:r>
      <w:proofErr w:type="gramEnd"/>
      <w:r w:rsidR="00453119" w:rsidRPr="00453119">
        <w:rPr>
          <w:rFonts w:ascii="Times New Roman" w:eastAsia="Times New Roman" w:hAnsi="Times New Roman" w:cs="Times New Roman"/>
          <w:sz w:val="24"/>
          <w:szCs w:val="24"/>
          <w:lang w:eastAsia="ru-RU"/>
        </w:rPr>
        <w:t xml:space="preserve"> ОО</w:t>
      </w:r>
    </w:p>
    <w:p w:rsidR="00453119" w:rsidRPr="00453119" w:rsidRDefault="00453119" w:rsidP="00453119">
      <w:pPr>
        <w:numPr>
          <w:ilvl w:val="0"/>
          <w:numId w:val="12"/>
        </w:numPr>
        <w:tabs>
          <w:tab w:val="left" w:pos="0"/>
          <w:tab w:val="left" w:pos="426"/>
          <w:tab w:val="left" w:pos="709"/>
        </w:tabs>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для проверки читательской грамотности - письменная работа на </w:t>
      </w:r>
      <w:proofErr w:type="spellStart"/>
      <w:r w:rsidRPr="00453119">
        <w:rPr>
          <w:rFonts w:ascii="Times New Roman" w:eastAsia="Times New Roman" w:hAnsi="Times New Roman" w:cs="Times New Roman"/>
          <w:sz w:val="24"/>
          <w:szCs w:val="24"/>
          <w:lang w:eastAsia="ru-RU"/>
        </w:rPr>
        <w:t>межпредметной</w:t>
      </w:r>
      <w:proofErr w:type="spellEnd"/>
      <w:r w:rsidRPr="00453119">
        <w:rPr>
          <w:rFonts w:ascii="Times New Roman" w:eastAsia="Times New Roman" w:hAnsi="Times New Roman" w:cs="Times New Roman"/>
          <w:sz w:val="24"/>
          <w:szCs w:val="24"/>
          <w:lang w:eastAsia="ru-RU"/>
        </w:rPr>
        <w:t xml:space="preserve"> основе;</w:t>
      </w:r>
    </w:p>
    <w:p w:rsidR="00453119" w:rsidRPr="00453119" w:rsidRDefault="00453119" w:rsidP="00453119">
      <w:pPr>
        <w:numPr>
          <w:ilvl w:val="0"/>
          <w:numId w:val="12"/>
        </w:numPr>
        <w:tabs>
          <w:tab w:val="left" w:pos="0"/>
          <w:tab w:val="left" w:pos="426"/>
          <w:tab w:val="left" w:pos="709"/>
        </w:tabs>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для проверки цифровой грамотности - практическая работа в сочетании с письменной (компьютеризованной) частью;</w:t>
      </w:r>
    </w:p>
    <w:p w:rsidR="00453119" w:rsidRPr="00453119" w:rsidRDefault="00453119" w:rsidP="00453119">
      <w:pPr>
        <w:numPr>
          <w:ilvl w:val="0"/>
          <w:numId w:val="12"/>
        </w:numPr>
        <w:tabs>
          <w:tab w:val="left" w:pos="0"/>
          <w:tab w:val="left" w:pos="426"/>
          <w:tab w:val="left" w:pos="709"/>
        </w:tabs>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для проверки </w:t>
      </w:r>
      <w:proofErr w:type="spellStart"/>
      <w:r w:rsidRPr="00453119">
        <w:rPr>
          <w:rFonts w:ascii="Times New Roman" w:eastAsia="Times New Roman" w:hAnsi="Times New Roman" w:cs="Times New Roman"/>
          <w:sz w:val="24"/>
          <w:szCs w:val="24"/>
          <w:lang w:eastAsia="ru-RU"/>
        </w:rPr>
        <w:t>сформированности</w:t>
      </w:r>
      <w:proofErr w:type="spellEnd"/>
      <w:r w:rsidRPr="00453119">
        <w:rPr>
          <w:rFonts w:ascii="Times New Roman" w:eastAsia="Times New Roman" w:hAnsi="Times New Roman" w:cs="Times New Roman"/>
          <w:sz w:val="24"/>
          <w:szCs w:val="24"/>
          <w:lang w:eastAsia="ru-RU"/>
        </w:rPr>
        <w:t xml:space="preserve">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453119" w:rsidRPr="00453119" w:rsidRDefault="00453119" w:rsidP="00453119">
      <w:pPr>
        <w:tabs>
          <w:tab w:val="left" w:pos="0"/>
        </w:tabs>
        <w:spacing w:after="0" w:line="240" w:lineRule="auto"/>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Каждый из перечисленных видов диагностики проводится с периодичностью не менее чем один раз в два года.</w:t>
      </w:r>
    </w:p>
    <w:p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p>
    <w:p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proofErr w:type="gramStart"/>
      <w:r w:rsidRPr="00453119">
        <w:rPr>
          <w:rFonts w:ascii="Times New Roman" w:eastAsia="Times New Roman" w:hAnsi="Times New Roman" w:cs="Times New Roman"/>
          <w:b/>
          <w:bCs/>
          <w:sz w:val="24"/>
          <w:szCs w:val="24"/>
          <w:lang w:eastAsia="ru-RU"/>
        </w:rPr>
        <w:t xml:space="preserve">Групповые и (или) </w:t>
      </w:r>
      <w:proofErr w:type="spellStart"/>
      <w:r w:rsidRPr="00453119">
        <w:rPr>
          <w:rFonts w:ascii="Times New Roman" w:eastAsia="Times New Roman" w:hAnsi="Times New Roman" w:cs="Times New Roman"/>
          <w:b/>
          <w:bCs/>
          <w:sz w:val="24"/>
          <w:szCs w:val="24"/>
          <w:lang w:eastAsia="ru-RU"/>
        </w:rPr>
        <w:t>индивидуальныеучебные</w:t>
      </w:r>
      <w:proofErr w:type="spellEnd"/>
      <w:r w:rsidRPr="00453119">
        <w:rPr>
          <w:rFonts w:ascii="Times New Roman" w:eastAsia="Times New Roman" w:hAnsi="Times New Roman" w:cs="Times New Roman"/>
          <w:b/>
          <w:bCs/>
          <w:sz w:val="24"/>
          <w:szCs w:val="24"/>
          <w:lang w:eastAsia="ru-RU"/>
        </w:rPr>
        <w:t xml:space="preserve"> исследования и проекты</w:t>
      </w:r>
      <w:r w:rsidRPr="00453119">
        <w:rPr>
          <w:rFonts w:ascii="Times New Roman" w:eastAsia="Times New Roman" w:hAnsi="Times New Roman" w:cs="Times New Roman"/>
          <w:sz w:val="24"/>
          <w:szCs w:val="24"/>
          <w:lang w:eastAsia="ru-RU"/>
        </w:rPr>
        <w:t xml:space="preserve"> (далее вместе - проект) выполняются обучающимся в рамках одного из учебных предметов или на </w:t>
      </w:r>
      <w:proofErr w:type="spellStart"/>
      <w:r w:rsidRPr="00453119">
        <w:rPr>
          <w:rFonts w:ascii="Times New Roman" w:eastAsia="Times New Roman" w:hAnsi="Times New Roman" w:cs="Times New Roman"/>
          <w:sz w:val="24"/>
          <w:szCs w:val="24"/>
          <w:lang w:eastAsia="ru-RU"/>
        </w:rPr>
        <w:t>межпредметной</w:t>
      </w:r>
      <w:proofErr w:type="spellEnd"/>
      <w:r w:rsidRPr="00453119">
        <w:rPr>
          <w:rFonts w:ascii="Times New Roman" w:eastAsia="Times New Roman" w:hAnsi="Times New Roman" w:cs="Times New Roman"/>
          <w:sz w:val="24"/>
          <w:szCs w:val="24"/>
          <w:lang w:eastAsia="ru-RU"/>
        </w:rPr>
        <w:t xml:space="preserve"> основе с целью демонстрации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roofErr w:type="gramEnd"/>
    </w:p>
    <w:p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Выбор темы проекта осуществляется </w:t>
      </w:r>
      <w:proofErr w:type="gramStart"/>
      <w:r w:rsidRPr="00453119">
        <w:rPr>
          <w:rFonts w:ascii="Times New Roman" w:eastAsia="Times New Roman" w:hAnsi="Times New Roman" w:cs="Times New Roman"/>
          <w:sz w:val="24"/>
          <w:szCs w:val="24"/>
          <w:lang w:eastAsia="ru-RU"/>
        </w:rPr>
        <w:t>обучающимися</w:t>
      </w:r>
      <w:proofErr w:type="gramEnd"/>
      <w:r w:rsidRPr="00453119">
        <w:rPr>
          <w:rFonts w:ascii="Times New Roman" w:eastAsia="Times New Roman" w:hAnsi="Times New Roman" w:cs="Times New Roman"/>
          <w:sz w:val="24"/>
          <w:szCs w:val="24"/>
          <w:lang w:eastAsia="ru-RU"/>
        </w:rPr>
        <w:t>.</w:t>
      </w:r>
    </w:p>
    <w:p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Результатом проекта является одна из следующих работ:</w:t>
      </w:r>
    </w:p>
    <w:p w:rsidR="00453119" w:rsidRPr="00453119" w:rsidRDefault="00453119" w:rsidP="007D1ABC">
      <w:pPr>
        <w:numPr>
          <w:ilvl w:val="0"/>
          <w:numId w:val="14"/>
        </w:numPr>
        <w:tabs>
          <w:tab w:val="left" w:pos="142"/>
          <w:tab w:val="left" w:pos="567"/>
        </w:tabs>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письменная работа (эссе, реферат, аналитические материалы, обзорные материалы, отчеты о проведенных исследованиях, стендовый доклад и другие);</w:t>
      </w:r>
    </w:p>
    <w:p w:rsidR="00453119" w:rsidRPr="00453119" w:rsidRDefault="00453119" w:rsidP="007D1ABC">
      <w:pPr>
        <w:numPr>
          <w:ilvl w:val="0"/>
          <w:numId w:val="14"/>
        </w:numPr>
        <w:tabs>
          <w:tab w:val="left" w:pos="142"/>
          <w:tab w:val="left" w:pos="567"/>
        </w:tabs>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453119" w:rsidRPr="00453119" w:rsidRDefault="00453119" w:rsidP="007D1ABC">
      <w:pPr>
        <w:numPr>
          <w:ilvl w:val="0"/>
          <w:numId w:val="14"/>
        </w:numPr>
        <w:tabs>
          <w:tab w:val="left" w:pos="142"/>
          <w:tab w:val="left" w:pos="567"/>
        </w:tabs>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материальный объект, макет, иное конструкторское изделие;</w:t>
      </w:r>
    </w:p>
    <w:p w:rsidR="00453119" w:rsidRPr="00453119" w:rsidRDefault="00453119" w:rsidP="007D1ABC">
      <w:pPr>
        <w:numPr>
          <w:ilvl w:val="0"/>
          <w:numId w:val="14"/>
        </w:numPr>
        <w:tabs>
          <w:tab w:val="left" w:pos="142"/>
          <w:tab w:val="left" w:pos="567"/>
        </w:tabs>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отчетные материалы по социальному проекту.</w:t>
      </w:r>
    </w:p>
    <w:p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Требования к организации проектной деятельности, к содержанию и направленности проекта определены локальным нормативным актом.</w:t>
      </w:r>
    </w:p>
    <w:p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Проект оценивается по следующим критериям:</w:t>
      </w:r>
    </w:p>
    <w:p w:rsidR="00453119" w:rsidRPr="00453119" w:rsidRDefault="00453119" w:rsidP="007D1ABC">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proofErr w:type="spellStart"/>
      <w:r w:rsidRPr="00453119">
        <w:rPr>
          <w:rFonts w:ascii="Times New Roman" w:eastAsia="Times New Roman" w:hAnsi="Times New Roman" w:cs="Times New Roman"/>
          <w:sz w:val="24"/>
          <w:szCs w:val="24"/>
          <w:lang w:eastAsia="ru-RU"/>
        </w:rPr>
        <w:t>сформированность</w:t>
      </w:r>
      <w:proofErr w:type="spellEnd"/>
      <w:r w:rsidRPr="00453119">
        <w:rPr>
          <w:rFonts w:ascii="Times New Roman" w:eastAsia="Times New Roman" w:hAnsi="Times New Roman" w:cs="Times New Roman"/>
          <w:sz w:val="24"/>
          <w:szCs w:val="24"/>
          <w:lang w:eastAsia="ru-RU"/>
        </w:rPr>
        <w:t xml:space="preserve"> познавательных универсальных учебных действий: способность к самостоятельному приобретению знаний и решению проблем, проявляющаяся в умении </w:t>
      </w:r>
      <w:proofErr w:type="gramStart"/>
      <w:r w:rsidRPr="00453119">
        <w:rPr>
          <w:rFonts w:ascii="Times New Roman" w:eastAsia="Times New Roman" w:hAnsi="Times New Roman" w:cs="Times New Roman"/>
          <w:sz w:val="24"/>
          <w:szCs w:val="24"/>
          <w:lang w:eastAsia="ru-RU"/>
        </w:rPr>
        <w:t>поставить проблему</w:t>
      </w:r>
      <w:proofErr w:type="gramEnd"/>
      <w:r w:rsidRPr="00453119">
        <w:rPr>
          <w:rFonts w:ascii="Times New Roman" w:eastAsia="Times New Roman" w:hAnsi="Times New Roman" w:cs="Times New Roman"/>
          <w:sz w:val="24"/>
          <w:szCs w:val="24"/>
          <w:lang w:eastAsia="ru-RU"/>
        </w:rPr>
        <w:t xml:space="preserve">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453119" w:rsidRPr="00453119" w:rsidRDefault="00453119" w:rsidP="007D1ABC">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proofErr w:type="spellStart"/>
      <w:r w:rsidRPr="00453119">
        <w:rPr>
          <w:rFonts w:ascii="Times New Roman" w:eastAsia="Times New Roman" w:hAnsi="Times New Roman" w:cs="Times New Roman"/>
          <w:sz w:val="24"/>
          <w:szCs w:val="24"/>
          <w:lang w:eastAsia="ru-RU"/>
        </w:rPr>
        <w:t>сформированность</w:t>
      </w:r>
      <w:proofErr w:type="spellEnd"/>
      <w:r w:rsidRPr="00453119">
        <w:rPr>
          <w:rFonts w:ascii="Times New Roman" w:eastAsia="Times New Roman" w:hAnsi="Times New Roman" w:cs="Times New Roman"/>
          <w:sz w:val="24"/>
          <w:szCs w:val="24"/>
          <w:lang w:eastAsia="ru-RU"/>
        </w:rPr>
        <w:t xml:space="preserve">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453119" w:rsidRPr="00453119" w:rsidRDefault="00453119" w:rsidP="007D1ABC">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proofErr w:type="spellStart"/>
      <w:r w:rsidRPr="00453119">
        <w:rPr>
          <w:rFonts w:ascii="Times New Roman" w:eastAsia="Times New Roman" w:hAnsi="Times New Roman" w:cs="Times New Roman"/>
          <w:sz w:val="24"/>
          <w:szCs w:val="24"/>
          <w:lang w:eastAsia="ru-RU"/>
        </w:rPr>
        <w:t>сформированность</w:t>
      </w:r>
      <w:proofErr w:type="spellEnd"/>
      <w:r w:rsidRPr="00453119">
        <w:rPr>
          <w:rFonts w:ascii="Times New Roman" w:eastAsia="Times New Roman" w:hAnsi="Times New Roman" w:cs="Times New Roman"/>
          <w:sz w:val="24"/>
          <w:szCs w:val="24"/>
          <w:lang w:eastAsia="ru-RU"/>
        </w:rPr>
        <w:t xml:space="preserve">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453119" w:rsidRPr="00453119" w:rsidRDefault="00453119" w:rsidP="007D1ABC">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proofErr w:type="spellStart"/>
      <w:r w:rsidRPr="00453119">
        <w:rPr>
          <w:rFonts w:ascii="Times New Roman" w:eastAsia="Times New Roman" w:hAnsi="Times New Roman" w:cs="Times New Roman"/>
          <w:sz w:val="24"/>
          <w:szCs w:val="24"/>
          <w:lang w:eastAsia="ru-RU"/>
        </w:rPr>
        <w:t>сформированность</w:t>
      </w:r>
      <w:proofErr w:type="spellEnd"/>
      <w:r w:rsidRPr="00453119">
        <w:rPr>
          <w:rFonts w:ascii="Times New Roman" w:eastAsia="Times New Roman" w:hAnsi="Times New Roman" w:cs="Times New Roman"/>
          <w:sz w:val="24"/>
          <w:szCs w:val="24"/>
          <w:lang w:eastAsia="ru-RU"/>
        </w:rPr>
        <w:t xml:space="preserve">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rsidR="00453119" w:rsidRPr="00453119" w:rsidRDefault="00453119" w:rsidP="00961633">
      <w:pPr>
        <w:spacing w:after="0" w:line="240" w:lineRule="auto"/>
        <w:ind w:firstLine="567"/>
        <w:rPr>
          <w:rFonts w:ascii="Times New Roman" w:eastAsia="Times New Roman" w:hAnsi="Times New Roman" w:cs="Times New Roman"/>
          <w:b/>
          <w:bCs/>
          <w:sz w:val="24"/>
          <w:szCs w:val="24"/>
          <w:lang w:eastAsia="ru-RU"/>
        </w:rPr>
      </w:pPr>
    </w:p>
    <w:p w:rsidR="00961633" w:rsidRDefault="00961633" w:rsidP="00453119">
      <w:pPr>
        <w:spacing w:after="0" w:line="240" w:lineRule="auto"/>
        <w:ind w:firstLine="567"/>
        <w:jc w:val="center"/>
        <w:rPr>
          <w:rFonts w:ascii="Times New Roman" w:eastAsia="Times New Roman" w:hAnsi="Times New Roman" w:cs="Times New Roman"/>
          <w:b/>
          <w:bCs/>
          <w:sz w:val="24"/>
          <w:szCs w:val="24"/>
          <w:lang w:eastAsia="ru-RU"/>
        </w:rPr>
      </w:pPr>
    </w:p>
    <w:p w:rsidR="00453119" w:rsidRDefault="00453119" w:rsidP="00453119">
      <w:pPr>
        <w:spacing w:after="0" w:line="240" w:lineRule="auto"/>
        <w:ind w:firstLine="567"/>
        <w:jc w:val="center"/>
        <w:rPr>
          <w:rFonts w:ascii="Times New Roman" w:eastAsia="Times New Roman" w:hAnsi="Times New Roman" w:cs="Times New Roman"/>
          <w:b/>
          <w:bCs/>
          <w:sz w:val="24"/>
          <w:szCs w:val="24"/>
          <w:lang w:eastAsia="ru-RU"/>
        </w:rPr>
      </w:pPr>
      <w:r w:rsidRPr="00453119">
        <w:rPr>
          <w:rFonts w:ascii="Times New Roman" w:eastAsia="Times New Roman" w:hAnsi="Times New Roman" w:cs="Times New Roman"/>
          <w:b/>
          <w:bCs/>
          <w:sz w:val="24"/>
          <w:szCs w:val="24"/>
          <w:lang w:eastAsia="ru-RU"/>
        </w:rPr>
        <w:t xml:space="preserve">Процедуры оценки </w:t>
      </w:r>
      <w:proofErr w:type="spellStart"/>
      <w:r w:rsidRPr="00453119">
        <w:rPr>
          <w:rFonts w:ascii="Times New Roman" w:eastAsia="Times New Roman" w:hAnsi="Times New Roman" w:cs="Times New Roman"/>
          <w:b/>
          <w:bCs/>
          <w:sz w:val="24"/>
          <w:szCs w:val="24"/>
          <w:lang w:eastAsia="ru-RU"/>
        </w:rPr>
        <w:t>метапредметных</w:t>
      </w:r>
      <w:proofErr w:type="spellEnd"/>
      <w:r w:rsidRPr="00453119">
        <w:rPr>
          <w:rFonts w:ascii="Times New Roman" w:eastAsia="Times New Roman" w:hAnsi="Times New Roman" w:cs="Times New Roman"/>
          <w:b/>
          <w:bCs/>
          <w:sz w:val="24"/>
          <w:szCs w:val="24"/>
          <w:lang w:eastAsia="ru-RU"/>
        </w:rPr>
        <w:t xml:space="preserve"> результатов</w:t>
      </w:r>
    </w:p>
    <w:p w:rsidR="00961633" w:rsidRDefault="00961633" w:rsidP="00453119">
      <w:pPr>
        <w:spacing w:after="0" w:line="240" w:lineRule="auto"/>
        <w:ind w:firstLine="567"/>
        <w:jc w:val="center"/>
        <w:rPr>
          <w:rFonts w:ascii="Times New Roman" w:eastAsia="Times New Roman" w:hAnsi="Times New Roman" w:cs="Times New Roman"/>
          <w:b/>
          <w:bCs/>
          <w:sz w:val="24"/>
          <w:szCs w:val="24"/>
          <w:lang w:eastAsia="ru-RU"/>
        </w:rPr>
      </w:pPr>
    </w:p>
    <w:p w:rsidR="00961633" w:rsidRPr="00453119" w:rsidRDefault="00961633" w:rsidP="00453119">
      <w:pPr>
        <w:spacing w:after="0" w:line="240" w:lineRule="auto"/>
        <w:ind w:firstLine="567"/>
        <w:jc w:val="center"/>
        <w:rPr>
          <w:rFonts w:ascii="Times New Roman" w:eastAsia="Times New Roman" w:hAnsi="Times New Roman" w:cs="Times New Roman"/>
          <w:b/>
          <w:bCs/>
          <w:sz w:val="24"/>
          <w:szCs w:val="24"/>
          <w:lang w:eastAsia="ru-RU"/>
        </w:rPr>
      </w:pP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Содержание и периодичность </w:t>
      </w:r>
      <w:proofErr w:type="spellStart"/>
      <w:r w:rsidRPr="00453119">
        <w:rPr>
          <w:rFonts w:ascii="Times New Roman" w:eastAsia="Times New Roman" w:hAnsi="Times New Roman" w:cs="Times New Roman"/>
          <w:sz w:val="24"/>
          <w:szCs w:val="24"/>
          <w:lang w:eastAsia="ru-RU"/>
        </w:rPr>
        <w:t>внутришкольного</w:t>
      </w:r>
      <w:proofErr w:type="spellEnd"/>
      <w:r w:rsidRPr="00453119">
        <w:rPr>
          <w:rFonts w:ascii="Times New Roman" w:eastAsia="Times New Roman" w:hAnsi="Times New Roman" w:cs="Times New Roman"/>
          <w:sz w:val="24"/>
          <w:szCs w:val="24"/>
          <w:lang w:eastAsia="ru-RU"/>
        </w:rPr>
        <w:t xml:space="preserve"> мониторинга по оценке достижения </w:t>
      </w:r>
      <w:proofErr w:type="spellStart"/>
      <w:r w:rsidRPr="00453119">
        <w:rPr>
          <w:rFonts w:ascii="Times New Roman" w:eastAsia="Times New Roman" w:hAnsi="Times New Roman" w:cs="Times New Roman"/>
          <w:sz w:val="24"/>
          <w:szCs w:val="24"/>
          <w:lang w:eastAsia="ru-RU"/>
        </w:rPr>
        <w:t>метапредметных</w:t>
      </w:r>
      <w:proofErr w:type="spellEnd"/>
      <w:r w:rsidRPr="00453119">
        <w:rPr>
          <w:rFonts w:ascii="Times New Roman" w:eastAsia="Times New Roman" w:hAnsi="Times New Roman" w:cs="Times New Roman"/>
          <w:sz w:val="24"/>
          <w:szCs w:val="24"/>
          <w:lang w:eastAsia="ru-RU"/>
        </w:rPr>
        <w:t xml:space="preserve"> результатов*: </w:t>
      </w:r>
    </w:p>
    <w:p w:rsidR="00453119" w:rsidRPr="00453119" w:rsidRDefault="00453119" w:rsidP="00453119">
      <w:pPr>
        <w:spacing w:after="0" w:line="240" w:lineRule="auto"/>
        <w:ind w:firstLine="567"/>
        <w:jc w:val="both"/>
        <w:rPr>
          <w:rFonts w:ascii="Times New Roman" w:eastAsia="Times New Roman" w:hAnsi="Times New Roman" w:cs="Times New Roman"/>
          <w:color w:val="FF0000"/>
          <w:sz w:val="24"/>
          <w:szCs w:val="24"/>
          <w:lang w:eastAsia="ru-RU"/>
        </w:rPr>
      </w:pPr>
    </w:p>
    <w:tbl>
      <w:tblPr>
        <w:tblStyle w:val="a3"/>
        <w:tblW w:w="4894" w:type="pct"/>
        <w:tblInd w:w="108" w:type="dxa"/>
        <w:tblLook w:val="04A0" w:firstRow="1" w:lastRow="0" w:firstColumn="1" w:lastColumn="0" w:noHBand="0" w:noVBand="1"/>
      </w:tblPr>
      <w:tblGrid>
        <w:gridCol w:w="2256"/>
        <w:gridCol w:w="2189"/>
        <w:gridCol w:w="2244"/>
        <w:gridCol w:w="3233"/>
      </w:tblGrid>
      <w:tr w:rsidR="00453119" w:rsidRPr="00453119" w:rsidTr="00453119">
        <w:tc>
          <w:tcPr>
            <w:tcW w:w="1137" w:type="pct"/>
            <w:vMerge w:val="restart"/>
            <w:tcBorders>
              <w:top w:val="single" w:sz="4" w:space="0" w:color="auto"/>
              <w:left w:val="single" w:sz="4" w:space="0" w:color="auto"/>
              <w:bottom w:val="single" w:sz="4" w:space="0" w:color="auto"/>
              <w:right w:val="single" w:sz="4" w:space="0" w:color="auto"/>
            </w:tcBorders>
            <w:vAlign w:val="center"/>
            <w:hideMark/>
          </w:tcPr>
          <w:p w:rsidR="00453119" w:rsidRPr="00453119" w:rsidRDefault="00453119" w:rsidP="00453119">
            <w:pPr>
              <w:jc w:val="both"/>
              <w:rPr>
                <w:rFonts w:ascii="Times New Roman" w:hAnsi="Times New Roman"/>
                <w:sz w:val="24"/>
                <w:szCs w:val="24"/>
                <w:lang w:eastAsia="ru-RU"/>
              </w:rPr>
            </w:pPr>
            <w:r w:rsidRPr="00453119">
              <w:rPr>
                <w:rFonts w:ascii="Times New Roman" w:hAnsi="Times New Roman"/>
                <w:sz w:val="24"/>
                <w:szCs w:val="24"/>
                <w:lang w:eastAsia="ru-RU"/>
              </w:rPr>
              <w:t>Направление деятельности</w:t>
            </w:r>
          </w:p>
        </w:tc>
        <w:tc>
          <w:tcPr>
            <w:tcW w:w="1103" w:type="pct"/>
            <w:vMerge w:val="restart"/>
            <w:tcBorders>
              <w:top w:val="single" w:sz="4" w:space="0" w:color="auto"/>
              <w:left w:val="single" w:sz="4" w:space="0" w:color="auto"/>
              <w:bottom w:val="single" w:sz="4" w:space="0" w:color="auto"/>
              <w:right w:val="single" w:sz="4" w:space="0" w:color="auto"/>
            </w:tcBorders>
            <w:vAlign w:val="center"/>
            <w:hideMark/>
          </w:tcPr>
          <w:p w:rsidR="00453119" w:rsidRPr="00453119" w:rsidRDefault="00453119" w:rsidP="00453119">
            <w:pPr>
              <w:jc w:val="both"/>
              <w:rPr>
                <w:rFonts w:ascii="Times New Roman" w:hAnsi="Times New Roman"/>
                <w:sz w:val="24"/>
                <w:szCs w:val="24"/>
                <w:lang w:eastAsia="ru-RU"/>
              </w:rPr>
            </w:pPr>
            <w:r w:rsidRPr="00453119">
              <w:rPr>
                <w:rFonts w:ascii="Times New Roman" w:hAnsi="Times New Roman"/>
                <w:sz w:val="24"/>
                <w:szCs w:val="24"/>
                <w:lang w:eastAsia="ru-RU"/>
              </w:rPr>
              <w:t>Ответственные</w:t>
            </w:r>
          </w:p>
        </w:tc>
        <w:tc>
          <w:tcPr>
            <w:tcW w:w="1131" w:type="pct"/>
            <w:tcBorders>
              <w:top w:val="single" w:sz="4" w:space="0" w:color="auto"/>
              <w:left w:val="single" w:sz="4" w:space="0" w:color="auto"/>
              <w:bottom w:val="single" w:sz="4" w:space="0" w:color="auto"/>
              <w:right w:val="single" w:sz="4" w:space="0" w:color="auto"/>
            </w:tcBorders>
            <w:vAlign w:val="center"/>
            <w:hideMark/>
          </w:tcPr>
          <w:p w:rsidR="00453119" w:rsidRPr="00453119" w:rsidRDefault="00453119" w:rsidP="00453119">
            <w:pPr>
              <w:jc w:val="both"/>
              <w:rPr>
                <w:rFonts w:ascii="Times New Roman" w:hAnsi="Times New Roman"/>
                <w:sz w:val="24"/>
                <w:szCs w:val="24"/>
                <w:lang w:eastAsia="ru-RU"/>
              </w:rPr>
            </w:pPr>
            <w:r w:rsidRPr="00453119">
              <w:rPr>
                <w:rFonts w:ascii="Times New Roman" w:hAnsi="Times New Roman"/>
                <w:sz w:val="24"/>
                <w:szCs w:val="24"/>
                <w:lang w:eastAsia="ru-RU"/>
              </w:rPr>
              <w:t>10 класс</w:t>
            </w:r>
          </w:p>
        </w:tc>
        <w:tc>
          <w:tcPr>
            <w:tcW w:w="1629" w:type="pct"/>
            <w:tcBorders>
              <w:top w:val="single" w:sz="4" w:space="0" w:color="auto"/>
              <w:left w:val="single" w:sz="4" w:space="0" w:color="auto"/>
              <w:bottom w:val="single" w:sz="4" w:space="0" w:color="auto"/>
              <w:right w:val="single" w:sz="4" w:space="0" w:color="auto"/>
            </w:tcBorders>
            <w:vAlign w:val="center"/>
            <w:hideMark/>
          </w:tcPr>
          <w:p w:rsidR="00453119" w:rsidRPr="00453119" w:rsidRDefault="00453119" w:rsidP="00453119">
            <w:pPr>
              <w:jc w:val="both"/>
              <w:rPr>
                <w:rFonts w:ascii="Times New Roman" w:hAnsi="Times New Roman"/>
                <w:sz w:val="24"/>
                <w:szCs w:val="24"/>
                <w:lang w:eastAsia="ru-RU"/>
              </w:rPr>
            </w:pPr>
            <w:r w:rsidRPr="00453119">
              <w:rPr>
                <w:rFonts w:ascii="Times New Roman" w:hAnsi="Times New Roman"/>
                <w:sz w:val="24"/>
                <w:szCs w:val="24"/>
                <w:lang w:eastAsia="ru-RU"/>
              </w:rPr>
              <w:t>11 класс</w:t>
            </w:r>
          </w:p>
        </w:tc>
      </w:tr>
      <w:tr w:rsidR="00453119" w:rsidRPr="00453119" w:rsidTr="00453119">
        <w:tc>
          <w:tcPr>
            <w:tcW w:w="1137" w:type="pct"/>
            <w:vMerge/>
            <w:tcBorders>
              <w:top w:val="single" w:sz="4" w:space="0" w:color="auto"/>
              <w:left w:val="single" w:sz="4" w:space="0" w:color="auto"/>
              <w:bottom w:val="single" w:sz="4" w:space="0" w:color="auto"/>
              <w:right w:val="single" w:sz="4" w:space="0" w:color="auto"/>
            </w:tcBorders>
            <w:vAlign w:val="center"/>
            <w:hideMark/>
          </w:tcPr>
          <w:p w:rsidR="00453119" w:rsidRPr="00453119" w:rsidRDefault="00453119" w:rsidP="00453119">
            <w:pPr>
              <w:rPr>
                <w:rFonts w:ascii="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3119" w:rsidRPr="00453119" w:rsidRDefault="00453119" w:rsidP="00453119">
            <w:pPr>
              <w:rPr>
                <w:rFonts w:ascii="Times New Roman" w:hAnsi="Times New Roman"/>
                <w:sz w:val="24"/>
                <w:szCs w:val="24"/>
                <w:lang w:eastAsia="ru-RU"/>
              </w:rPr>
            </w:pPr>
          </w:p>
        </w:tc>
        <w:tc>
          <w:tcPr>
            <w:tcW w:w="2760" w:type="pct"/>
            <w:gridSpan w:val="2"/>
            <w:tcBorders>
              <w:top w:val="single" w:sz="4" w:space="0" w:color="auto"/>
              <w:left w:val="single" w:sz="4" w:space="0" w:color="auto"/>
              <w:bottom w:val="single" w:sz="4" w:space="0" w:color="auto"/>
              <w:right w:val="single" w:sz="4" w:space="0" w:color="auto"/>
            </w:tcBorders>
            <w:vAlign w:val="center"/>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Форма мониторинга, месяц</w:t>
            </w:r>
          </w:p>
        </w:tc>
      </w:tr>
      <w:tr w:rsidR="00453119" w:rsidRPr="00453119" w:rsidTr="00453119">
        <w:trPr>
          <w:trHeight w:val="2399"/>
        </w:trPr>
        <w:tc>
          <w:tcPr>
            <w:tcW w:w="1137" w:type="pct"/>
            <w:tcBorders>
              <w:top w:val="single" w:sz="4" w:space="0" w:color="auto"/>
              <w:left w:val="single" w:sz="4" w:space="0" w:color="auto"/>
              <w:bottom w:val="single" w:sz="4" w:space="0" w:color="auto"/>
              <w:right w:val="single" w:sz="4" w:space="0" w:color="auto"/>
            </w:tcBorders>
          </w:tcPr>
          <w:p w:rsidR="00453119" w:rsidRPr="00453119" w:rsidRDefault="00453119" w:rsidP="00453119">
            <w:pPr>
              <w:rPr>
                <w:rFonts w:ascii="Times New Roman" w:hAnsi="Times New Roman"/>
                <w:sz w:val="24"/>
                <w:szCs w:val="24"/>
                <w:lang w:eastAsia="ru-RU"/>
              </w:rPr>
            </w:pPr>
            <w:proofErr w:type="spellStart"/>
            <w:r w:rsidRPr="00453119">
              <w:rPr>
                <w:rFonts w:ascii="Times New Roman" w:hAnsi="Times New Roman"/>
                <w:sz w:val="24"/>
                <w:szCs w:val="24"/>
                <w:lang w:eastAsia="ru-RU"/>
              </w:rPr>
              <w:t>Внутришкольный</w:t>
            </w:r>
            <w:proofErr w:type="spellEnd"/>
            <w:r w:rsidRPr="00453119">
              <w:rPr>
                <w:rFonts w:ascii="Times New Roman" w:hAnsi="Times New Roman"/>
                <w:sz w:val="24"/>
                <w:szCs w:val="24"/>
                <w:lang w:eastAsia="ru-RU"/>
              </w:rPr>
              <w:t xml:space="preserve"> мониторинг «Оценка </w:t>
            </w:r>
            <w:proofErr w:type="spellStart"/>
            <w:r w:rsidRPr="00453119">
              <w:rPr>
                <w:rFonts w:ascii="Times New Roman" w:hAnsi="Times New Roman"/>
                <w:sz w:val="24"/>
                <w:szCs w:val="24"/>
                <w:lang w:eastAsia="ru-RU"/>
              </w:rPr>
              <w:t>метапредметных</w:t>
            </w:r>
            <w:proofErr w:type="spellEnd"/>
            <w:r w:rsidRPr="00453119">
              <w:rPr>
                <w:rFonts w:ascii="Times New Roman" w:hAnsi="Times New Roman"/>
                <w:sz w:val="24"/>
                <w:szCs w:val="24"/>
                <w:lang w:eastAsia="ru-RU"/>
              </w:rPr>
              <w:t xml:space="preserve"> результатов»</w:t>
            </w:r>
          </w:p>
          <w:p w:rsidR="00453119" w:rsidRPr="00453119" w:rsidRDefault="00453119" w:rsidP="00453119">
            <w:pPr>
              <w:rPr>
                <w:rFonts w:ascii="Times New Roman" w:hAnsi="Times New Roman"/>
                <w:sz w:val="24"/>
                <w:szCs w:val="24"/>
                <w:lang w:eastAsia="ru-RU"/>
              </w:rPr>
            </w:pPr>
          </w:p>
        </w:tc>
        <w:tc>
          <w:tcPr>
            <w:tcW w:w="1103"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rPr>
                <w:rFonts w:ascii="Times New Roman" w:hAnsi="Times New Roman"/>
                <w:sz w:val="24"/>
                <w:szCs w:val="24"/>
                <w:lang w:eastAsia="ru-RU"/>
              </w:rPr>
            </w:pPr>
            <w:r w:rsidRPr="00453119">
              <w:rPr>
                <w:rFonts w:ascii="Times New Roman" w:hAnsi="Times New Roman"/>
                <w:sz w:val="24"/>
                <w:szCs w:val="24"/>
                <w:lang w:eastAsia="ru-RU"/>
              </w:rPr>
              <w:t>Администрация</w:t>
            </w:r>
          </w:p>
        </w:tc>
        <w:tc>
          <w:tcPr>
            <w:tcW w:w="1131" w:type="pct"/>
            <w:tcBorders>
              <w:top w:val="single" w:sz="4" w:space="0" w:color="auto"/>
              <w:left w:val="single" w:sz="4" w:space="0" w:color="auto"/>
              <w:bottom w:val="single" w:sz="4" w:space="0" w:color="auto"/>
              <w:right w:val="single" w:sz="4" w:space="0" w:color="auto"/>
            </w:tcBorders>
          </w:tcPr>
          <w:p w:rsidR="00453119" w:rsidRPr="00453119" w:rsidRDefault="00453119" w:rsidP="00453119">
            <w:pPr>
              <w:rPr>
                <w:rFonts w:ascii="Times New Roman" w:hAnsi="Times New Roman"/>
                <w:sz w:val="24"/>
                <w:szCs w:val="24"/>
                <w:lang w:eastAsia="ru-RU"/>
              </w:rPr>
            </w:pPr>
            <w:r w:rsidRPr="00453119">
              <w:rPr>
                <w:rFonts w:ascii="Times New Roman" w:hAnsi="Times New Roman"/>
                <w:sz w:val="24"/>
                <w:szCs w:val="24"/>
                <w:lang w:eastAsia="ru-RU"/>
              </w:rPr>
              <w:t>Апрель</w:t>
            </w:r>
          </w:p>
          <w:p w:rsidR="00453119" w:rsidRPr="00453119" w:rsidRDefault="00453119" w:rsidP="00453119">
            <w:pPr>
              <w:rPr>
                <w:rFonts w:ascii="Times New Roman" w:hAnsi="Times New Roman"/>
                <w:sz w:val="24"/>
                <w:szCs w:val="24"/>
                <w:lang w:eastAsia="ru-RU"/>
              </w:rPr>
            </w:pPr>
          </w:p>
          <w:p w:rsidR="00453119" w:rsidRPr="00453119" w:rsidRDefault="00453119" w:rsidP="00453119">
            <w:pPr>
              <w:rPr>
                <w:rFonts w:ascii="Times New Roman" w:hAnsi="Times New Roman"/>
                <w:sz w:val="24"/>
                <w:szCs w:val="24"/>
                <w:lang w:eastAsia="ru-RU"/>
              </w:rPr>
            </w:pPr>
            <w:r w:rsidRPr="00453119">
              <w:rPr>
                <w:rFonts w:ascii="Times New Roman" w:hAnsi="Times New Roman"/>
                <w:sz w:val="24"/>
                <w:szCs w:val="24"/>
                <w:lang w:eastAsia="ru-RU"/>
              </w:rPr>
              <w:t xml:space="preserve">Оценка читательской грамотности. Письменная работа на </w:t>
            </w:r>
            <w:proofErr w:type="spellStart"/>
            <w:r w:rsidRPr="00453119">
              <w:rPr>
                <w:rFonts w:ascii="Times New Roman" w:hAnsi="Times New Roman"/>
                <w:sz w:val="24"/>
                <w:szCs w:val="24"/>
                <w:lang w:eastAsia="ru-RU"/>
              </w:rPr>
              <w:t>межпредметной</w:t>
            </w:r>
            <w:proofErr w:type="spellEnd"/>
            <w:r w:rsidRPr="00453119">
              <w:rPr>
                <w:rFonts w:ascii="Times New Roman" w:hAnsi="Times New Roman"/>
                <w:sz w:val="24"/>
                <w:szCs w:val="24"/>
                <w:lang w:eastAsia="ru-RU"/>
              </w:rPr>
              <w:t xml:space="preserve"> основе.</w:t>
            </w:r>
          </w:p>
        </w:tc>
        <w:tc>
          <w:tcPr>
            <w:tcW w:w="1629" w:type="pct"/>
            <w:tcBorders>
              <w:top w:val="single" w:sz="4" w:space="0" w:color="auto"/>
              <w:left w:val="single" w:sz="4" w:space="0" w:color="auto"/>
              <w:bottom w:val="single" w:sz="4" w:space="0" w:color="auto"/>
              <w:right w:val="single" w:sz="4" w:space="0" w:color="auto"/>
            </w:tcBorders>
          </w:tcPr>
          <w:p w:rsidR="00453119" w:rsidRPr="00453119" w:rsidRDefault="00453119" w:rsidP="00453119">
            <w:pPr>
              <w:rPr>
                <w:rFonts w:ascii="Times New Roman" w:hAnsi="Times New Roman"/>
                <w:sz w:val="24"/>
                <w:szCs w:val="24"/>
                <w:lang w:eastAsia="ru-RU"/>
              </w:rPr>
            </w:pPr>
            <w:r w:rsidRPr="00453119">
              <w:rPr>
                <w:rFonts w:ascii="Times New Roman" w:hAnsi="Times New Roman"/>
                <w:sz w:val="24"/>
                <w:szCs w:val="24"/>
                <w:lang w:eastAsia="ru-RU"/>
              </w:rPr>
              <w:t>Декабрь</w:t>
            </w:r>
          </w:p>
          <w:p w:rsidR="00453119" w:rsidRPr="00453119" w:rsidRDefault="00453119" w:rsidP="00453119">
            <w:pPr>
              <w:rPr>
                <w:rFonts w:ascii="Times New Roman" w:hAnsi="Times New Roman"/>
                <w:sz w:val="24"/>
                <w:szCs w:val="24"/>
                <w:lang w:eastAsia="ru-RU"/>
              </w:rPr>
            </w:pPr>
          </w:p>
          <w:p w:rsidR="00453119" w:rsidRPr="00453119" w:rsidRDefault="00453119" w:rsidP="00453119">
            <w:pPr>
              <w:rPr>
                <w:rFonts w:ascii="Times New Roman" w:hAnsi="Times New Roman"/>
                <w:sz w:val="24"/>
                <w:szCs w:val="24"/>
                <w:lang w:eastAsia="ru-RU"/>
              </w:rPr>
            </w:pPr>
            <w:r w:rsidRPr="00453119">
              <w:rPr>
                <w:rFonts w:ascii="Times New Roman" w:hAnsi="Times New Roman"/>
                <w:sz w:val="24"/>
                <w:szCs w:val="24"/>
                <w:lang w:eastAsia="ru-RU"/>
              </w:rPr>
              <w:t>Проверка цифровой грамотности. Практическая работа в сочетании с письменной (компьютеризированной) частью</w:t>
            </w:r>
          </w:p>
        </w:tc>
      </w:tr>
      <w:tr w:rsidR="00453119" w:rsidRPr="00453119" w:rsidTr="00453119">
        <w:trPr>
          <w:trHeight w:val="1307"/>
        </w:trPr>
        <w:tc>
          <w:tcPr>
            <w:tcW w:w="1137"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rPr>
                <w:rFonts w:ascii="Times New Roman" w:hAnsi="Times New Roman"/>
                <w:sz w:val="24"/>
                <w:szCs w:val="24"/>
                <w:lang w:eastAsia="ru-RU"/>
              </w:rPr>
            </w:pPr>
            <w:r w:rsidRPr="00453119">
              <w:rPr>
                <w:rFonts w:ascii="Times New Roman" w:hAnsi="Times New Roman"/>
                <w:sz w:val="24"/>
                <w:szCs w:val="24"/>
                <w:lang w:eastAsia="ru-RU"/>
              </w:rPr>
              <w:t>Индивидуальные учебные исследования и проекты</w:t>
            </w:r>
          </w:p>
        </w:tc>
        <w:tc>
          <w:tcPr>
            <w:tcW w:w="1103"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rPr>
                <w:rFonts w:ascii="Times New Roman" w:hAnsi="Times New Roman"/>
                <w:sz w:val="24"/>
                <w:szCs w:val="24"/>
                <w:lang w:eastAsia="ru-RU"/>
              </w:rPr>
            </w:pPr>
            <w:r w:rsidRPr="00453119">
              <w:rPr>
                <w:rFonts w:ascii="Times New Roman" w:hAnsi="Times New Roman"/>
                <w:sz w:val="24"/>
                <w:szCs w:val="24"/>
                <w:lang w:eastAsia="ru-RU"/>
              </w:rPr>
              <w:t>Администрация</w:t>
            </w:r>
          </w:p>
        </w:tc>
        <w:tc>
          <w:tcPr>
            <w:tcW w:w="1131" w:type="pct"/>
            <w:tcBorders>
              <w:top w:val="single" w:sz="4" w:space="0" w:color="auto"/>
              <w:left w:val="single" w:sz="4" w:space="0" w:color="auto"/>
              <w:bottom w:val="single" w:sz="4" w:space="0" w:color="auto"/>
              <w:right w:val="single" w:sz="4" w:space="0" w:color="auto"/>
            </w:tcBorders>
          </w:tcPr>
          <w:p w:rsidR="00453119" w:rsidRPr="00453119" w:rsidRDefault="00453119" w:rsidP="00453119">
            <w:pPr>
              <w:rPr>
                <w:rFonts w:ascii="Times New Roman" w:hAnsi="Times New Roman"/>
                <w:sz w:val="24"/>
                <w:szCs w:val="24"/>
                <w:lang w:eastAsia="ru-RU"/>
              </w:rPr>
            </w:pPr>
          </w:p>
        </w:tc>
        <w:tc>
          <w:tcPr>
            <w:tcW w:w="1629" w:type="pct"/>
            <w:tcBorders>
              <w:top w:val="single" w:sz="4" w:space="0" w:color="auto"/>
              <w:left w:val="single" w:sz="4" w:space="0" w:color="auto"/>
              <w:bottom w:val="single" w:sz="4" w:space="0" w:color="auto"/>
              <w:right w:val="single" w:sz="4" w:space="0" w:color="auto"/>
            </w:tcBorders>
          </w:tcPr>
          <w:p w:rsidR="00453119" w:rsidRPr="00453119" w:rsidRDefault="00453119" w:rsidP="00453119">
            <w:pPr>
              <w:rPr>
                <w:rFonts w:ascii="Times New Roman" w:hAnsi="Times New Roman"/>
                <w:sz w:val="24"/>
                <w:szCs w:val="24"/>
                <w:lang w:eastAsia="ru-RU"/>
              </w:rPr>
            </w:pPr>
            <w:r w:rsidRPr="00453119">
              <w:rPr>
                <w:rFonts w:ascii="Times New Roman" w:hAnsi="Times New Roman"/>
                <w:sz w:val="24"/>
                <w:szCs w:val="24"/>
                <w:lang w:eastAsia="ru-RU"/>
              </w:rPr>
              <w:t xml:space="preserve">Апрель </w:t>
            </w:r>
          </w:p>
          <w:p w:rsidR="00453119" w:rsidRPr="00453119" w:rsidRDefault="00453119" w:rsidP="00453119">
            <w:pPr>
              <w:rPr>
                <w:rFonts w:ascii="Times New Roman" w:hAnsi="Times New Roman"/>
                <w:sz w:val="24"/>
                <w:szCs w:val="24"/>
                <w:lang w:eastAsia="ru-RU"/>
              </w:rPr>
            </w:pPr>
          </w:p>
          <w:p w:rsidR="00453119" w:rsidRPr="00453119" w:rsidRDefault="00453119" w:rsidP="00453119">
            <w:pPr>
              <w:rPr>
                <w:rFonts w:ascii="Times New Roman" w:hAnsi="Times New Roman"/>
                <w:sz w:val="24"/>
                <w:szCs w:val="24"/>
                <w:lang w:eastAsia="ru-RU"/>
              </w:rPr>
            </w:pPr>
            <w:r w:rsidRPr="00453119">
              <w:rPr>
                <w:rFonts w:ascii="Times New Roman" w:hAnsi="Times New Roman"/>
                <w:sz w:val="24"/>
                <w:szCs w:val="24"/>
                <w:lang w:eastAsia="ru-RU"/>
              </w:rPr>
              <w:t xml:space="preserve">Защита </w:t>
            </w:r>
            <w:proofErr w:type="gramStart"/>
            <w:r w:rsidRPr="00453119">
              <w:rPr>
                <w:rFonts w:ascii="Times New Roman" w:hAnsi="Times New Roman"/>
                <w:sz w:val="24"/>
                <w:szCs w:val="24"/>
                <w:lang w:eastAsia="ru-RU"/>
              </w:rPr>
              <w:t>индивидуального проекта</w:t>
            </w:r>
            <w:proofErr w:type="gramEnd"/>
          </w:p>
        </w:tc>
      </w:tr>
    </w:tbl>
    <w:p w:rsidR="00453119" w:rsidRPr="00453119" w:rsidRDefault="00453119" w:rsidP="00453119">
      <w:pPr>
        <w:spacing w:after="0" w:line="240" w:lineRule="auto"/>
        <w:ind w:firstLine="567"/>
        <w:jc w:val="both"/>
        <w:rPr>
          <w:rFonts w:ascii="Times New Roman" w:eastAsia="Times New Roman" w:hAnsi="Times New Roman" w:cs="Times New Roman"/>
          <w:i/>
          <w:sz w:val="24"/>
          <w:szCs w:val="24"/>
          <w:lang w:eastAsia="ru-RU"/>
        </w:rPr>
      </w:pPr>
      <w:r w:rsidRPr="00453119">
        <w:rPr>
          <w:rFonts w:ascii="Times New Roman" w:eastAsia="Times New Roman" w:hAnsi="Times New Roman" w:cs="Times New Roman"/>
          <w:i/>
          <w:sz w:val="24"/>
          <w:szCs w:val="24"/>
          <w:lang w:eastAsia="ru-RU"/>
        </w:rPr>
        <w:t xml:space="preserve">*По решению педагогического совета формы и сроки мониторинга по оценке достижения </w:t>
      </w:r>
      <w:proofErr w:type="spellStart"/>
      <w:r w:rsidRPr="00453119">
        <w:rPr>
          <w:rFonts w:ascii="Times New Roman" w:eastAsia="Times New Roman" w:hAnsi="Times New Roman" w:cs="Times New Roman"/>
          <w:i/>
          <w:sz w:val="24"/>
          <w:szCs w:val="24"/>
          <w:lang w:eastAsia="ru-RU"/>
        </w:rPr>
        <w:t>метапредметных</w:t>
      </w:r>
      <w:proofErr w:type="spellEnd"/>
      <w:r w:rsidRPr="00453119">
        <w:rPr>
          <w:rFonts w:ascii="Times New Roman" w:eastAsia="Times New Roman" w:hAnsi="Times New Roman" w:cs="Times New Roman"/>
          <w:i/>
          <w:sz w:val="24"/>
          <w:szCs w:val="24"/>
          <w:lang w:eastAsia="ru-RU"/>
        </w:rPr>
        <w:t xml:space="preserve"> результатов могут быть изменены, также возможно привлечение сторонних организаций для проведения независимой оценки.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Административный </w:t>
      </w:r>
      <w:proofErr w:type="gramStart"/>
      <w:r w:rsidRPr="00453119">
        <w:rPr>
          <w:rFonts w:ascii="Times New Roman" w:eastAsia="Times New Roman" w:hAnsi="Times New Roman" w:cs="Times New Roman"/>
          <w:sz w:val="24"/>
          <w:szCs w:val="24"/>
          <w:lang w:eastAsia="ru-RU"/>
        </w:rPr>
        <w:t>контроль за</w:t>
      </w:r>
      <w:proofErr w:type="gramEnd"/>
      <w:r w:rsidRPr="00453119">
        <w:rPr>
          <w:rFonts w:ascii="Times New Roman" w:eastAsia="Times New Roman" w:hAnsi="Times New Roman" w:cs="Times New Roman"/>
          <w:sz w:val="24"/>
          <w:szCs w:val="24"/>
          <w:lang w:eastAsia="ru-RU"/>
        </w:rPr>
        <w:t xml:space="preserve"> достижением планируемых </w:t>
      </w:r>
      <w:proofErr w:type="spellStart"/>
      <w:r w:rsidRPr="00453119">
        <w:rPr>
          <w:rFonts w:ascii="Times New Roman" w:eastAsia="Times New Roman" w:hAnsi="Times New Roman" w:cs="Times New Roman"/>
          <w:sz w:val="24"/>
          <w:szCs w:val="24"/>
          <w:lang w:eastAsia="ru-RU"/>
        </w:rPr>
        <w:t>метапредметных</w:t>
      </w:r>
      <w:proofErr w:type="spellEnd"/>
      <w:r w:rsidRPr="00453119">
        <w:rPr>
          <w:rFonts w:ascii="Times New Roman" w:eastAsia="Times New Roman" w:hAnsi="Times New Roman" w:cs="Times New Roman"/>
          <w:sz w:val="24"/>
          <w:szCs w:val="24"/>
          <w:lang w:eastAsia="ru-RU"/>
        </w:rPr>
        <w:t xml:space="preserve"> результатов проводится один раз за учебный год во всех классах, задания для формирования </w:t>
      </w:r>
      <w:proofErr w:type="spellStart"/>
      <w:r w:rsidRPr="00453119">
        <w:rPr>
          <w:rFonts w:ascii="Times New Roman" w:eastAsia="Times New Roman" w:hAnsi="Times New Roman" w:cs="Times New Roman"/>
          <w:sz w:val="24"/>
          <w:szCs w:val="24"/>
          <w:lang w:eastAsia="ru-RU"/>
        </w:rPr>
        <w:t>метапредметных</w:t>
      </w:r>
      <w:proofErr w:type="spellEnd"/>
      <w:r w:rsidRPr="00453119">
        <w:rPr>
          <w:rFonts w:ascii="Times New Roman" w:eastAsia="Times New Roman" w:hAnsi="Times New Roman" w:cs="Times New Roman"/>
          <w:sz w:val="24"/>
          <w:szCs w:val="24"/>
          <w:lang w:eastAsia="ru-RU"/>
        </w:rPr>
        <w:t xml:space="preserve"> результатов включены в содержание уроков, курсов, в том числе внеурочной деятельности. Учитель проводит оценку </w:t>
      </w:r>
      <w:proofErr w:type="spellStart"/>
      <w:r w:rsidRPr="00453119">
        <w:rPr>
          <w:rFonts w:ascii="Times New Roman" w:eastAsia="Times New Roman" w:hAnsi="Times New Roman" w:cs="Times New Roman"/>
          <w:sz w:val="24"/>
          <w:szCs w:val="24"/>
          <w:lang w:eastAsia="ru-RU"/>
        </w:rPr>
        <w:t>метапредметных</w:t>
      </w:r>
      <w:proofErr w:type="spellEnd"/>
      <w:r w:rsidRPr="00453119">
        <w:rPr>
          <w:rFonts w:ascii="Times New Roman" w:eastAsia="Times New Roman" w:hAnsi="Times New Roman" w:cs="Times New Roman"/>
          <w:sz w:val="24"/>
          <w:szCs w:val="24"/>
          <w:lang w:eastAsia="ru-RU"/>
        </w:rPr>
        <w:t xml:space="preserve"> результатов в форме текущего контроля, наблюдений по своему предмету. Классный руководитель на основе вышеперечисленных мониторингов и собственных наблюдений формирует характеристику </w:t>
      </w:r>
      <w:proofErr w:type="gramStart"/>
      <w:r w:rsidRPr="00453119">
        <w:rPr>
          <w:rFonts w:ascii="Times New Roman" w:eastAsia="Times New Roman" w:hAnsi="Times New Roman" w:cs="Times New Roman"/>
          <w:sz w:val="24"/>
          <w:szCs w:val="24"/>
          <w:lang w:eastAsia="ru-RU"/>
        </w:rPr>
        <w:t>обучающегося</w:t>
      </w:r>
      <w:proofErr w:type="gramEnd"/>
      <w:r w:rsidRPr="00453119">
        <w:rPr>
          <w:rFonts w:ascii="Times New Roman" w:eastAsia="Times New Roman" w:hAnsi="Times New Roman" w:cs="Times New Roman"/>
          <w:sz w:val="24"/>
          <w:szCs w:val="24"/>
          <w:lang w:eastAsia="ru-RU"/>
        </w:rPr>
        <w:t xml:space="preserve">.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В качестве инструментария используются диагностические материалы по оценке читательской и цифровой грамотности, </w:t>
      </w:r>
      <w:proofErr w:type="spellStart"/>
      <w:r w:rsidRPr="00453119">
        <w:rPr>
          <w:rFonts w:ascii="Times New Roman" w:eastAsia="Times New Roman" w:hAnsi="Times New Roman" w:cs="Times New Roman"/>
          <w:sz w:val="24"/>
          <w:szCs w:val="24"/>
          <w:lang w:eastAsia="ru-RU"/>
        </w:rPr>
        <w:t>сформированности</w:t>
      </w:r>
      <w:proofErr w:type="spellEnd"/>
      <w:r w:rsidRPr="00453119">
        <w:rPr>
          <w:rFonts w:ascii="Times New Roman" w:eastAsia="Times New Roman" w:hAnsi="Times New Roman" w:cs="Times New Roman"/>
          <w:sz w:val="24"/>
          <w:szCs w:val="24"/>
          <w:lang w:eastAsia="ru-RU"/>
        </w:rPr>
        <w:t xml:space="preserve"> регулятивных, коммуникативных и познавательных учебных действий.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proofErr w:type="gramStart"/>
      <w:r w:rsidRPr="00453119">
        <w:rPr>
          <w:rFonts w:ascii="Times New Roman" w:eastAsia="Times New Roman" w:hAnsi="Times New Roman" w:cs="Times New Roman"/>
          <w:sz w:val="24"/>
          <w:szCs w:val="24"/>
          <w:lang w:eastAsia="ru-RU"/>
        </w:rPr>
        <w:t>Возможно</w:t>
      </w:r>
      <w:proofErr w:type="gramEnd"/>
      <w:r w:rsidRPr="00453119">
        <w:rPr>
          <w:rFonts w:ascii="Times New Roman" w:eastAsia="Times New Roman" w:hAnsi="Times New Roman" w:cs="Times New Roman"/>
          <w:sz w:val="24"/>
          <w:szCs w:val="24"/>
          <w:lang w:eastAsia="ru-RU"/>
        </w:rPr>
        <w:t xml:space="preserve"> использовать диагностические материалы с сайтов*:</w:t>
      </w:r>
    </w:p>
    <w:p w:rsidR="00453119" w:rsidRPr="00453119" w:rsidRDefault="00453119" w:rsidP="007D1ABC">
      <w:pPr>
        <w:numPr>
          <w:ilvl w:val="0"/>
          <w:numId w:val="16"/>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Электронный банк заданий для оценки функциональной грамотности </w:t>
      </w:r>
      <w:hyperlink r:id="rId9" w:history="1">
        <w:r w:rsidRPr="00453119">
          <w:rPr>
            <w:rFonts w:ascii="Times New Roman" w:eastAsia="Times New Roman" w:hAnsi="Times New Roman" w:cs="Times New Roman"/>
            <w:color w:val="0563C1"/>
            <w:sz w:val="24"/>
            <w:szCs w:val="24"/>
            <w:u w:val="single"/>
            <w:lang w:eastAsia="ru-RU"/>
          </w:rPr>
          <w:t>https://fg.resh.edu.ru/</w:t>
        </w:r>
      </w:hyperlink>
      <w:r w:rsidRPr="00453119">
        <w:rPr>
          <w:rFonts w:ascii="Times New Roman" w:eastAsia="Times New Roman" w:hAnsi="Times New Roman" w:cs="Times New Roman"/>
          <w:sz w:val="24"/>
          <w:szCs w:val="24"/>
          <w:lang w:eastAsia="ru-RU"/>
        </w:rPr>
        <w:t xml:space="preserve"> , </w:t>
      </w:r>
    </w:p>
    <w:p w:rsidR="00453119" w:rsidRPr="00453119" w:rsidRDefault="00453119" w:rsidP="007D1ABC">
      <w:pPr>
        <w:numPr>
          <w:ilvl w:val="0"/>
          <w:numId w:val="16"/>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ФИОКО - Открытые задания PISA </w:t>
      </w:r>
      <w:hyperlink r:id="rId10" w:history="1">
        <w:proofErr w:type="spellStart"/>
        <w:r w:rsidRPr="00453119">
          <w:rPr>
            <w:rFonts w:ascii="Times New Roman" w:eastAsia="Times New Roman" w:hAnsi="Times New Roman" w:cs="Times New Roman"/>
            <w:color w:val="0563C1"/>
            <w:sz w:val="24"/>
            <w:szCs w:val="24"/>
            <w:u w:val="single"/>
            <w:lang w:eastAsia="ru-RU"/>
          </w:rPr>
          <w:t>h</w:t>
        </w:r>
      </w:hyperlink>
      <w:hyperlink r:id="rId11" w:history="1">
        <w:proofErr w:type="gramStart"/>
        <w:r w:rsidRPr="00453119">
          <w:rPr>
            <w:rFonts w:ascii="Times New Roman" w:eastAsia="Times New Roman" w:hAnsi="Times New Roman" w:cs="Times New Roman"/>
            <w:color w:val="0563C1"/>
            <w:sz w:val="24"/>
            <w:szCs w:val="24"/>
            <w:u w:val="single"/>
            <w:lang w:eastAsia="ru-RU"/>
          </w:rPr>
          <w:t>примеры</w:t>
        </w:r>
        <w:proofErr w:type="spellEnd"/>
        <w:r w:rsidRPr="00453119">
          <w:rPr>
            <w:rFonts w:ascii="Times New Roman" w:eastAsia="Times New Roman" w:hAnsi="Times New Roman" w:cs="Times New Roman"/>
            <w:color w:val="0563C1"/>
            <w:sz w:val="24"/>
            <w:szCs w:val="24"/>
            <w:u w:val="single"/>
            <w:lang w:eastAsia="ru-RU"/>
          </w:rPr>
          <w:t>-задач</w:t>
        </w:r>
        <w:proofErr w:type="gramEnd"/>
        <w:r w:rsidRPr="00453119">
          <w:rPr>
            <w:rFonts w:ascii="Times New Roman" w:eastAsia="Times New Roman" w:hAnsi="Times New Roman" w:cs="Times New Roman"/>
            <w:color w:val="0563C1"/>
            <w:sz w:val="24"/>
            <w:szCs w:val="24"/>
            <w:u w:val="single"/>
            <w:lang w:eastAsia="ru-RU"/>
          </w:rPr>
          <w:t>-</w:t>
        </w:r>
        <w:proofErr w:type="spellStart"/>
      </w:hyperlink>
      <w:hyperlink r:id="rId12" w:history="1">
        <w:r w:rsidRPr="00453119">
          <w:rPr>
            <w:rFonts w:ascii="Times New Roman" w:eastAsia="Times New Roman" w:hAnsi="Times New Roman" w:cs="Times New Roman"/>
            <w:color w:val="0563C1"/>
            <w:sz w:val="24"/>
            <w:szCs w:val="24"/>
            <w:u w:val="single"/>
            <w:lang w:eastAsia="ru-RU"/>
          </w:rPr>
          <w:t>pisa</w:t>
        </w:r>
        <w:proofErr w:type="spellEnd"/>
      </w:hyperlink>
    </w:p>
    <w:p w:rsidR="00453119" w:rsidRPr="00453119" w:rsidRDefault="00453119" w:rsidP="00453119">
      <w:pPr>
        <w:spacing w:after="0" w:line="240" w:lineRule="auto"/>
        <w:ind w:firstLine="709"/>
        <w:jc w:val="both"/>
        <w:rPr>
          <w:rFonts w:ascii="Times New Roman" w:eastAsia="Times New Roman" w:hAnsi="Times New Roman" w:cs="Times New Roman"/>
          <w:i/>
          <w:sz w:val="24"/>
          <w:szCs w:val="24"/>
          <w:lang w:eastAsia="ru-RU"/>
        </w:rPr>
      </w:pPr>
      <w:r w:rsidRPr="00453119">
        <w:rPr>
          <w:rFonts w:ascii="Times New Roman" w:eastAsia="Times New Roman" w:hAnsi="Times New Roman" w:cs="Times New Roman"/>
          <w:i/>
          <w:sz w:val="24"/>
          <w:szCs w:val="24"/>
          <w:lang w:eastAsia="ru-RU"/>
        </w:rPr>
        <w:t>*Список банка заданий предусматривает расширение по решению педагогического совета.</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На основании мониторингов, указанных в разделе «Процедуры оценки </w:t>
      </w:r>
      <w:proofErr w:type="spellStart"/>
      <w:r w:rsidRPr="00453119">
        <w:rPr>
          <w:rFonts w:ascii="Times New Roman" w:eastAsia="Times New Roman" w:hAnsi="Times New Roman" w:cs="Times New Roman"/>
          <w:sz w:val="24"/>
          <w:szCs w:val="24"/>
          <w:lang w:eastAsia="ru-RU"/>
        </w:rPr>
        <w:t>метапредметных</w:t>
      </w:r>
      <w:proofErr w:type="spellEnd"/>
      <w:r w:rsidRPr="00453119">
        <w:rPr>
          <w:rFonts w:ascii="Times New Roman" w:eastAsia="Times New Roman" w:hAnsi="Times New Roman" w:cs="Times New Roman"/>
          <w:sz w:val="24"/>
          <w:szCs w:val="24"/>
          <w:lang w:eastAsia="ru-RU"/>
        </w:rPr>
        <w:t xml:space="preserve"> результатов», и собственных наблюдений классным руководителем и/или ответственным лицом, проводящим мониторинг, заполняется лист </w:t>
      </w:r>
      <w:proofErr w:type="spellStart"/>
      <w:r w:rsidRPr="00453119">
        <w:rPr>
          <w:rFonts w:ascii="Times New Roman" w:eastAsia="Times New Roman" w:hAnsi="Times New Roman" w:cs="Times New Roman"/>
          <w:sz w:val="24"/>
          <w:szCs w:val="24"/>
          <w:lang w:eastAsia="ru-RU"/>
        </w:rPr>
        <w:t>сформированности</w:t>
      </w:r>
      <w:proofErr w:type="spellEnd"/>
      <w:r w:rsidRPr="00453119">
        <w:rPr>
          <w:rFonts w:ascii="Times New Roman" w:eastAsia="Times New Roman" w:hAnsi="Times New Roman" w:cs="Times New Roman"/>
          <w:sz w:val="24"/>
          <w:szCs w:val="24"/>
          <w:lang w:eastAsia="ru-RU"/>
        </w:rPr>
        <w:t xml:space="preserve"> </w:t>
      </w:r>
      <w:proofErr w:type="spellStart"/>
      <w:r w:rsidRPr="00453119">
        <w:rPr>
          <w:rFonts w:ascii="Times New Roman" w:eastAsia="Times New Roman" w:hAnsi="Times New Roman" w:cs="Times New Roman"/>
          <w:sz w:val="24"/>
          <w:szCs w:val="24"/>
          <w:lang w:eastAsia="ru-RU"/>
        </w:rPr>
        <w:t>метапредметных</w:t>
      </w:r>
      <w:proofErr w:type="spellEnd"/>
      <w:r w:rsidRPr="00453119">
        <w:rPr>
          <w:rFonts w:ascii="Times New Roman" w:eastAsia="Times New Roman" w:hAnsi="Times New Roman" w:cs="Times New Roman"/>
          <w:sz w:val="24"/>
          <w:szCs w:val="24"/>
          <w:lang w:eastAsia="ru-RU"/>
        </w:rPr>
        <w:t xml:space="preserve"> результатов: анализ овладения теми или иными универсальными учебными действиями.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2 балла – умение сформировано полностью,</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1 балл – умение сформировано частично,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0 – умение не сформировано.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При преобладании оценок «2 балла» – 70-100% делается вывод: «</w:t>
      </w:r>
      <w:proofErr w:type="gramStart"/>
      <w:r w:rsidRPr="00453119">
        <w:rPr>
          <w:rFonts w:ascii="Times New Roman" w:eastAsia="Times New Roman" w:hAnsi="Times New Roman" w:cs="Times New Roman"/>
          <w:sz w:val="24"/>
          <w:szCs w:val="24"/>
          <w:lang w:eastAsia="ru-RU"/>
        </w:rPr>
        <w:t>Обучающийся</w:t>
      </w:r>
      <w:proofErr w:type="gramEnd"/>
      <w:r w:rsidRPr="00453119">
        <w:rPr>
          <w:rFonts w:ascii="Times New Roman" w:eastAsia="Times New Roman" w:hAnsi="Times New Roman" w:cs="Times New Roman"/>
          <w:sz w:val="24"/>
          <w:szCs w:val="24"/>
          <w:lang w:eastAsia="ru-RU"/>
        </w:rPr>
        <w:t xml:space="preserve"> успешно осваивает </w:t>
      </w:r>
      <w:proofErr w:type="spellStart"/>
      <w:r w:rsidRPr="00453119">
        <w:rPr>
          <w:rFonts w:ascii="Times New Roman" w:eastAsia="Times New Roman" w:hAnsi="Times New Roman" w:cs="Times New Roman"/>
          <w:sz w:val="24"/>
          <w:szCs w:val="24"/>
          <w:lang w:eastAsia="ru-RU"/>
        </w:rPr>
        <w:t>метапредметные</w:t>
      </w:r>
      <w:proofErr w:type="spellEnd"/>
      <w:r w:rsidRPr="00453119">
        <w:rPr>
          <w:rFonts w:ascii="Times New Roman" w:eastAsia="Times New Roman" w:hAnsi="Times New Roman" w:cs="Times New Roman"/>
          <w:sz w:val="24"/>
          <w:szCs w:val="24"/>
          <w:lang w:eastAsia="ru-RU"/>
        </w:rPr>
        <w:t xml:space="preserve"> результаты».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При преобладании оценок «1 балл» - 70-100%, при условии 30-0% «2балла» делается вывод: «</w:t>
      </w:r>
      <w:proofErr w:type="gramStart"/>
      <w:r w:rsidRPr="00453119">
        <w:rPr>
          <w:rFonts w:ascii="Times New Roman" w:eastAsia="Times New Roman" w:hAnsi="Times New Roman" w:cs="Times New Roman"/>
          <w:sz w:val="24"/>
          <w:szCs w:val="24"/>
          <w:lang w:eastAsia="ru-RU"/>
        </w:rPr>
        <w:t>Обучающийся</w:t>
      </w:r>
      <w:proofErr w:type="gramEnd"/>
      <w:r w:rsidRPr="00453119">
        <w:rPr>
          <w:rFonts w:ascii="Times New Roman" w:eastAsia="Times New Roman" w:hAnsi="Times New Roman" w:cs="Times New Roman"/>
          <w:sz w:val="24"/>
          <w:szCs w:val="24"/>
          <w:lang w:eastAsia="ru-RU"/>
        </w:rPr>
        <w:t xml:space="preserve"> осваивает </w:t>
      </w:r>
      <w:proofErr w:type="spellStart"/>
      <w:r w:rsidRPr="00453119">
        <w:rPr>
          <w:rFonts w:ascii="Times New Roman" w:eastAsia="Times New Roman" w:hAnsi="Times New Roman" w:cs="Times New Roman"/>
          <w:sz w:val="24"/>
          <w:szCs w:val="24"/>
          <w:lang w:eastAsia="ru-RU"/>
        </w:rPr>
        <w:t>метапредметные</w:t>
      </w:r>
      <w:proofErr w:type="spellEnd"/>
      <w:r w:rsidRPr="00453119">
        <w:rPr>
          <w:rFonts w:ascii="Times New Roman" w:eastAsia="Times New Roman" w:hAnsi="Times New Roman" w:cs="Times New Roman"/>
          <w:sz w:val="24"/>
          <w:szCs w:val="24"/>
          <w:lang w:eastAsia="ru-RU"/>
        </w:rPr>
        <w:t xml:space="preserve"> результаты».</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При преобладании оценок «1 балл» - 70-100%, остальные «0 баллов» делается вывод: «</w:t>
      </w:r>
      <w:proofErr w:type="gramStart"/>
      <w:r w:rsidRPr="00453119">
        <w:rPr>
          <w:rFonts w:ascii="Times New Roman" w:eastAsia="Times New Roman" w:hAnsi="Times New Roman" w:cs="Times New Roman"/>
          <w:sz w:val="24"/>
          <w:szCs w:val="24"/>
          <w:lang w:eastAsia="ru-RU"/>
        </w:rPr>
        <w:t>Обучающемуся</w:t>
      </w:r>
      <w:proofErr w:type="gramEnd"/>
      <w:r w:rsidRPr="00453119">
        <w:rPr>
          <w:rFonts w:ascii="Times New Roman" w:eastAsia="Times New Roman" w:hAnsi="Times New Roman" w:cs="Times New Roman"/>
          <w:sz w:val="24"/>
          <w:szCs w:val="24"/>
          <w:lang w:eastAsia="ru-RU"/>
        </w:rPr>
        <w:t xml:space="preserve"> необходима помощь в освоении </w:t>
      </w:r>
      <w:proofErr w:type="spellStart"/>
      <w:r w:rsidRPr="00453119">
        <w:rPr>
          <w:rFonts w:ascii="Times New Roman" w:eastAsia="Times New Roman" w:hAnsi="Times New Roman" w:cs="Times New Roman"/>
          <w:sz w:val="24"/>
          <w:szCs w:val="24"/>
          <w:lang w:eastAsia="ru-RU"/>
        </w:rPr>
        <w:t>метапредметных</w:t>
      </w:r>
      <w:proofErr w:type="spellEnd"/>
      <w:r w:rsidRPr="00453119">
        <w:rPr>
          <w:rFonts w:ascii="Times New Roman" w:eastAsia="Times New Roman" w:hAnsi="Times New Roman" w:cs="Times New Roman"/>
          <w:sz w:val="24"/>
          <w:szCs w:val="24"/>
          <w:lang w:eastAsia="ru-RU"/>
        </w:rPr>
        <w:t xml:space="preserve"> результатов».</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При преобладании оценок «0 баллов» - 70-100% делается вывод: «</w:t>
      </w:r>
      <w:proofErr w:type="gramStart"/>
      <w:r w:rsidRPr="00453119">
        <w:rPr>
          <w:rFonts w:ascii="Times New Roman" w:eastAsia="Times New Roman" w:hAnsi="Times New Roman" w:cs="Times New Roman"/>
          <w:sz w:val="24"/>
          <w:szCs w:val="24"/>
          <w:lang w:eastAsia="ru-RU"/>
        </w:rPr>
        <w:t>Обучающийся</w:t>
      </w:r>
      <w:proofErr w:type="gramEnd"/>
      <w:r w:rsidRPr="00453119">
        <w:rPr>
          <w:rFonts w:ascii="Times New Roman" w:eastAsia="Times New Roman" w:hAnsi="Times New Roman" w:cs="Times New Roman"/>
          <w:sz w:val="24"/>
          <w:szCs w:val="24"/>
          <w:lang w:eastAsia="ru-RU"/>
        </w:rPr>
        <w:t xml:space="preserve"> не осваивает </w:t>
      </w:r>
      <w:proofErr w:type="spellStart"/>
      <w:r w:rsidRPr="00453119">
        <w:rPr>
          <w:rFonts w:ascii="Times New Roman" w:eastAsia="Times New Roman" w:hAnsi="Times New Roman" w:cs="Times New Roman"/>
          <w:sz w:val="24"/>
          <w:szCs w:val="24"/>
          <w:lang w:eastAsia="ru-RU"/>
        </w:rPr>
        <w:t>метапредметные</w:t>
      </w:r>
      <w:proofErr w:type="spellEnd"/>
      <w:r w:rsidRPr="00453119">
        <w:rPr>
          <w:rFonts w:ascii="Times New Roman" w:eastAsia="Times New Roman" w:hAnsi="Times New Roman" w:cs="Times New Roman"/>
          <w:sz w:val="24"/>
          <w:szCs w:val="24"/>
          <w:lang w:eastAsia="ru-RU"/>
        </w:rPr>
        <w:t xml:space="preserve"> результаты, необходима коррекция деятельности».</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lastRenderedPageBreak/>
        <w:t xml:space="preserve">При использовании измерительных материалов с имеющимися критериями оценивания оценка </w:t>
      </w:r>
      <w:proofErr w:type="spellStart"/>
      <w:r w:rsidRPr="00453119">
        <w:rPr>
          <w:rFonts w:ascii="Times New Roman" w:eastAsia="Times New Roman" w:hAnsi="Times New Roman" w:cs="Times New Roman"/>
          <w:sz w:val="24"/>
          <w:szCs w:val="24"/>
          <w:lang w:eastAsia="ru-RU"/>
        </w:rPr>
        <w:t>метапредметных</w:t>
      </w:r>
      <w:proofErr w:type="spellEnd"/>
      <w:r w:rsidRPr="00453119">
        <w:rPr>
          <w:rFonts w:ascii="Times New Roman" w:eastAsia="Times New Roman" w:hAnsi="Times New Roman" w:cs="Times New Roman"/>
          <w:sz w:val="24"/>
          <w:szCs w:val="24"/>
          <w:lang w:eastAsia="ru-RU"/>
        </w:rPr>
        <w:t xml:space="preserve"> результатов проводится на их основе. </w:t>
      </w:r>
    </w:p>
    <w:p w:rsid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p>
    <w:p w:rsidR="00961633" w:rsidRDefault="00961633" w:rsidP="00453119">
      <w:pPr>
        <w:spacing w:after="0" w:line="240" w:lineRule="auto"/>
        <w:ind w:firstLine="567"/>
        <w:jc w:val="both"/>
        <w:rPr>
          <w:rFonts w:ascii="Times New Roman" w:eastAsia="Times New Roman" w:hAnsi="Times New Roman" w:cs="Times New Roman"/>
          <w:sz w:val="24"/>
          <w:szCs w:val="24"/>
          <w:lang w:eastAsia="ru-RU"/>
        </w:rPr>
      </w:pPr>
    </w:p>
    <w:p w:rsidR="00961633" w:rsidRDefault="00961633" w:rsidP="00453119">
      <w:pPr>
        <w:spacing w:after="0" w:line="240" w:lineRule="auto"/>
        <w:ind w:firstLine="567"/>
        <w:jc w:val="both"/>
        <w:rPr>
          <w:rFonts w:ascii="Times New Roman" w:eastAsia="Times New Roman" w:hAnsi="Times New Roman" w:cs="Times New Roman"/>
          <w:sz w:val="24"/>
          <w:szCs w:val="24"/>
          <w:lang w:eastAsia="ru-RU"/>
        </w:rPr>
      </w:pPr>
    </w:p>
    <w:p w:rsidR="00961633" w:rsidRPr="00453119" w:rsidRDefault="00961633" w:rsidP="00961633">
      <w:pPr>
        <w:spacing w:after="0" w:line="240" w:lineRule="auto"/>
        <w:ind w:firstLine="567"/>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rPr>
        <w:t xml:space="preserve">1.3.4. </w:t>
      </w:r>
      <w:r w:rsidRPr="00961633">
        <w:rPr>
          <w:rFonts w:ascii="Times New Roman" w:hAnsi="Times New Roman" w:cs="Times New Roman"/>
          <w:b/>
          <w:sz w:val="24"/>
          <w:szCs w:val="24"/>
        </w:rPr>
        <w:t>Оценка предметных результатов освоения основной образовательной программы среднего общего образования</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b/>
          <w:bCs/>
          <w:sz w:val="24"/>
          <w:szCs w:val="24"/>
          <w:lang w:eastAsia="ru-RU"/>
        </w:rPr>
        <w:t>Предметные результаты</w:t>
      </w:r>
      <w:r w:rsidRPr="00453119">
        <w:rPr>
          <w:rFonts w:ascii="Times New Roman" w:eastAsia="Times New Roman" w:hAnsi="Times New Roman" w:cs="Times New Roman"/>
          <w:sz w:val="24"/>
          <w:szCs w:val="24"/>
          <w:lang w:eastAsia="ru-RU"/>
        </w:rPr>
        <w:t xml:space="preserve"> освоения ООП СОО с учетом специфики содержания предметных областей, включающих конкретные учебные предметы, ориентированы на применение знаний, умений и навыков </w:t>
      </w:r>
      <w:proofErr w:type="gramStart"/>
      <w:r w:rsidRPr="00453119">
        <w:rPr>
          <w:rFonts w:ascii="Times New Roman" w:eastAsia="Times New Roman" w:hAnsi="Times New Roman" w:cs="Times New Roman"/>
          <w:sz w:val="24"/>
          <w:szCs w:val="24"/>
          <w:lang w:eastAsia="ru-RU"/>
        </w:rPr>
        <w:t>обучающимися</w:t>
      </w:r>
      <w:proofErr w:type="gramEnd"/>
      <w:r w:rsidRPr="00453119">
        <w:rPr>
          <w:rFonts w:ascii="Times New Roman" w:eastAsia="Times New Roman" w:hAnsi="Times New Roman" w:cs="Times New Roman"/>
          <w:sz w:val="24"/>
          <w:szCs w:val="24"/>
          <w:lang w:eastAsia="ru-RU"/>
        </w:rPr>
        <w:t xml:space="preserve"> в учебных ситуациях и реальных жизненных условиях, а также на успешное обучение.</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b/>
          <w:bCs/>
          <w:sz w:val="24"/>
          <w:szCs w:val="24"/>
          <w:lang w:eastAsia="ru-RU"/>
        </w:rPr>
        <w:t>Оценка предметных результатов</w:t>
      </w:r>
      <w:r w:rsidRPr="00453119">
        <w:rPr>
          <w:rFonts w:ascii="Times New Roman" w:eastAsia="Times New Roman" w:hAnsi="Times New Roman" w:cs="Times New Roman"/>
          <w:sz w:val="24"/>
          <w:szCs w:val="24"/>
          <w:lang w:eastAsia="ru-RU"/>
        </w:rPr>
        <w:t xml:space="preserve"> представляет собой оценку достижения обучающимися планируемых результатов по отдельным учебным предметам.</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sidRPr="00453119">
        <w:rPr>
          <w:rFonts w:ascii="Times New Roman" w:eastAsia="Times New Roman" w:hAnsi="Times New Roman" w:cs="Times New Roman"/>
          <w:sz w:val="24"/>
          <w:szCs w:val="24"/>
          <w:lang w:eastAsia="ru-RU"/>
        </w:rPr>
        <w:t>метапредметных</w:t>
      </w:r>
      <w:proofErr w:type="spellEnd"/>
      <w:r w:rsidRPr="00453119">
        <w:rPr>
          <w:rFonts w:ascii="Times New Roman" w:eastAsia="Times New Roman" w:hAnsi="Times New Roman" w:cs="Times New Roman"/>
          <w:sz w:val="24"/>
          <w:szCs w:val="24"/>
          <w:lang w:eastAsia="ru-RU"/>
        </w:rPr>
        <w:t xml:space="preserve">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bookmarkStart w:id="2" w:name="_Hlk141383201"/>
      <w:r w:rsidRPr="00453119">
        <w:rPr>
          <w:rFonts w:ascii="Times New Roman" w:eastAsia="Times New Roman" w:hAnsi="Times New Roman" w:cs="Times New Roman"/>
          <w:sz w:val="24"/>
          <w:szCs w:val="24"/>
          <w:lang w:eastAsia="ru-RU"/>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bookmarkEnd w:id="2"/>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Особенности оценки по отдельному учебному предмету фиксируются в приложении к ООП СОО.</w:t>
      </w:r>
    </w:p>
    <w:p w:rsidR="00453119" w:rsidRPr="00453119" w:rsidRDefault="00453119" w:rsidP="00453119">
      <w:pPr>
        <w:spacing w:after="0" w:line="240" w:lineRule="auto"/>
        <w:ind w:firstLine="567"/>
        <w:jc w:val="center"/>
        <w:rPr>
          <w:rFonts w:ascii="Times New Roman" w:eastAsia="Times New Roman" w:hAnsi="Times New Roman" w:cs="Times New Roman"/>
          <w:b/>
          <w:bCs/>
          <w:sz w:val="24"/>
          <w:szCs w:val="24"/>
          <w:lang w:eastAsia="ru-RU"/>
        </w:rPr>
      </w:pPr>
    </w:p>
    <w:p w:rsidR="00453119" w:rsidRPr="00453119" w:rsidRDefault="00453119" w:rsidP="00453119">
      <w:pPr>
        <w:spacing w:after="0" w:line="240" w:lineRule="auto"/>
        <w:ind w:firstLine="567"/>
        <w:jc w:val="center"/>
        <w:rPr>
          <w:rFonts w:ascii="Times New Roman" w:eastAsia="Times New Roman" w:hAnsi="Times New Roman" w:cs="Times New Roman"/>
          <w:b/>
          <w:bCs/>
          <w:sz w:val="24"/>
          <w:szCs w:val="24"/>
          <w:lang w:eastAsia="ru-RU"/>
        </w:rPr>
      </w:pPr>
      <w:r w:rsidRPr="00453119">
        <w:rPr>
          <w:rFonts w:ascii="Times New Roman" w:eastAsia="Times New Roman" w:hAnsi="Times New Roman" w:cs="Times New Roman"/>
          <w:b/>
          <w:bCs/>
          <w:sz w:val="24"/>
          <w:szCs w:val="24"/>
          <w:lang w:eastAsia="ru-RU"/>
        </w:rPr>
        <w:t>Стартовая диагностика</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Стартовая диагностика проводится администрацией образовательной организации с целью оценки готовности к обучению на уровне среднего общего образования.</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Стартовая диагностика проводится в начале 10 класса и выступает как основа (точка отсчета) для оценки динамики образовательных достижений обучающихся.</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Объектом оценки являются: структура мотивации, </w:t>
      </w:r>
      <w:proofErr w:type="spellStart"/>
      <w:r w:rsidRPr="00453119">
        <w:rPr>
          <w:rFonts w:ascii="Times New Roman" w:eastAsia="Times New Roman" w:hAnsi="Times New Roman" w:cs="Times New Roman"/>
          <w:sz w:val="24"/>
          <w:szCs w:val="24"/>
          <w:lang w:eastAsia="ru-RU"/>
        </w:rPr>
        <w:t>сформированность</w:t>
      </w:r>
      <w:proofErr w:type="spellEnd"/>
      <w:r w:rsidRPr="00453119">
        <w:rPr>
          <w:rFonts w:ascii="Times New Roman" w:eastAsia="Times New Roman" w:hAnsi="Times New Roman" w:cs="Times New Roman"/>
          <w:sz w:val="24"/>
          <w:szCs w:val="24"/>
          <w:lang w:eastAsia="ru-RU"/>
        </w:rPr>
        <w:t xml:space="preserve">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453119" w:rsidRPr="00453119" w:rsidRDefault="00453119" w:rsidP="00453119">
      <w:pPr>
        <w:spacing w:after="0" w:line="240" w:lineRule="auto"/>
        <w:ind w:firstLine="567"/>
        <w:jc w:val="center"/>
        <w:rPr>
          <w:rFonts w:ascii="Times New Roman" w:eastAsia="Times New Roman" w:hAnsi="Times New Roman" w:cs="Times New Roman"/>
          <w:b/>
          <w:bCs/>
          <w:sz w:val="24"/>
          <w:szCs w:val="24"/>
          <w:lang w:eastAsia="ru-RU"/>
        </w:rPr>
      </w:pPr>
    </w:p>
    <w:p w:rsidR="00453119" w:rsidRPr="00453119" w:rsidRDefault="00453119" w:rsidP="00453119">
      <w:pPr>
        <w:spacing w:after="0" w:line="240" w:lineRule="auto"/>
        <w:ind w:firstLine="567"/>
        <w:jc w:val="center"/>
        <w:rPr>
          <w:rFonts w:ascii="Times New Roman" w:eastAsia="Times New Roman" w:hAnsi="Times New Roman" w:cs="Times New Roman"/>
          <w:b/>
          <w:bCs/>
          <w:sz w:val="24"/>
          <w:szCs w:val="24"/>
          <w:lang w:eastAsia="ru-RU"/>
        </w:rPr>
      </w:pPr>
      <w:r w:rsidRPr="00453119">
        <w:rPr>
          <w:rFonts w:ascii="Times New Roman" w:eastAsia="Times New Roman" w:hAnsi="Times New Roman" w:cs="Times New Roman"/>
          <w:b/>
          <w:bCs/>
          <w:sz w:val="24"/>
          <w:szCs w:val="24"/>
          <w:lang w:eastAsia="ru-RU"/>
        </w:rPr>
        <w:t>Текущая оценка</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Текущая оценка представляет собой процедуру оценки индивидуального продвижения обучающегося в освоении программы учебного предмета.</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Объектом текущей оценки являются тематические планируемые результаты, </w:t>
      </w:r>
      <w:proofErr w:type="gramStart"/>
      <w:r w:rsidRPr="00453119">
        <w:rPr>
          <w:rFonts w:ascii="Times New Roman" w:eastAsia="Times New Roman" w:hAnsi="Times New Roman" w:cs="Times New Roman"/>
          <w:sz w:val="24"/>
          <w:szCs w:val="24"/>
          <w:lang w:eastAsia="ru-RU"/>
        </w:rPr>
        <w:t>этапы</w:t>
      </w:r>
      <w:proofErr w:type="gramEnd"/>
      <w:r w:rsidRPr="00453119">
        <w:rPr>
          <w:rFonts w:ascii="Times New Roman" w:eastAsia="Times New Roman" w:hAnsi="Times New Roman" w:cs="Times New Roman"/>
          <w:sz w:val="24"/>
          <w:szCs w:val="24"/>
          <w:lang w:eastAsia="ru-RU"/>
        </w:rPr>
        <w:t xml:space="preserve"> освоения которых зафиксированы в тематическом планировании по учебному предмету.</w:t>
      </w:r>
    </w:p>
    <w:p w:rsidR="00453119" w:rsidRPr="00453119" w:rsidRDefault="00453119" w:rsidP="00453119">
      <w:pPr>
        <w:spacing w:after="0"/>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w:t>
      </w:r>
      <w:proofErr w:type="gramStart"/>
      <w:r w:rsidRPr="00453119">
        <w:rPr>
          <w:rFonts w:ascii="Times New Roman" w:eastAsia="Times New Roman" w:hAnsi="Times New Roman" w:cs="Times New Roman"/>
          <w:sz w:val="24"/>
          <w:szCs w:val="24"/>
          <w:lang w:eastAsia="ru-RU"/>
        </w:rPr>
        <w:t>о-</w:t>
      </w:r>
      <w:proofErr w:type="gramEnd"/>
      <w:r w:rsidRPr="00453119">
        <w:rPr>
          <w:rFonts w:ascii="Times New Roman" w:eastAsia="Times New Roman" w:hAnsi="Times New Roman" w:cs="Times New Roman"/>
          <w:sz w:val="24"/>
          <w:szCs w:val="24"/>
          <w:lang w:eastAsia="ru-RU"/>
        </w:rPr>
        <w:t xml:space="preserve"> и </w:t>
      </w:r>
      <w:proofErr w:type="spellStart"/>
      <w:r w:rsidRPr="00453119">
        <w:rPr>
          <w:rFonts w:ascii="Times New Roman" w:eastAsia="Times New Roman" w:hAnsi="Times New Roman" w:cs="Times New Roman"/>
          <w:sz w:val="24"/>
          <w:szCs w:val="24"/>
          <w:lang w:eastAsia="ru-RU"/>
        </w:rPr>
        <w:t>взаимооценка</w:t>
      </w:r>
      <w:proofErr w:type="spellEnd"/>
      <w:r w:rsidRPr="00453119">
        <w:rPr>
          <w:rFonts w:ascii="Times New Roman" w:eastAsia="Times New Roman" w:hAnsi="Times New Roman" w:cs="Times New Roman"/>
          <w:sz w:val="24"/>
          <w:szCs w:val="24"/>
          <w:lang w:eastAsia="ru-RU"/>
        </w:rPr>
        <w:t>, рефлексия, листы продвижения и другие) с учетом особенностей учебного предмета.</w:t>
      </w:r>
    </w:p>
    <w:p w:rsidR="00453119" w:rsidRPr="00453119" w:rsidRDefault="00453119" w:rsidP="00453119">
      <w:pPr>
        <w:spacing w:after="0"/>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Результаты текущей оценки являются основой для индивидуализации учебного процесса.</w:t>
      </w:r>
    </w:p>
    <w:p w:rsidR="00961633" w:rsidRDefault="00961633" w:rsidP="00961633">
      <w:pPr>
        <w:spacing w:after="0" w:line="240" w:lineRule="auto"/>
        <w:ind w:firstLine="709"/>
        <w:jc w:val="center"/>
        <w:rPr>
          <w:rFonts w:ascii="Times New Roman" w:eastAsia="Calibri" w:hAnsi="Times New Roman" w:cs="Times New Roman"/>
          <w:b/>
          <w:kern w:val="2"/>
          <w:sz w:val="24"/>
          <w:szCs w:val="24"/>
          <w14:ligatures w14:val="standardContextual"/>
        </w:rPr>
      </w:pPr>
    </w:p>
    <w:p w:rsidR="00961633" w:rsidRPr="00961633" w:rsidRDefault="00961633" w:rsidP="00961633">
      <w:pPr>
        <w:spacing w:after="0" w:line="240" w:lineRule="auto"/>
        <w:ind w:firstLine="709"/>
        <w:jc w:val="center"/>
        <w:rPr>
          <w:rFonts w:ascii="Times New Roman" w:eastAsia="Calibri" w:hAnsi="Times New Roman" w:cs="Times New Roman"/>
          <w:b/>
          <w:kern w:val="2"/>
          <w:sz w:val="24"/>
          <w:szCs w:val="24"/>
          <w14:ligatures w14:val="standardContextual"/>
        </w:rPr>
      </w:pPr>
      <w:r w:rsidRPr="00961633">
        <w:rPr>
          <w:rFonts w:ascii="Times New Roman" w:eastAsia="Calibri" w:hAnsi="Times New Roman" w:cs="Times New Roman"/>
          <w:b/>
          <w:kern w:val="2"/>
          <w:sz w:val="24"/>
          <w:szCs w:val="24"/>
          <w14:ligatures w14:val="standardContextual"/>
        </w:rPr>
        <w:t>Перечень оценочных материалов для текущего контроля успеваемости по учебным предметам</w:t>
      </w:r>
    </w:p>
    <w:tbl>
      <w:tblPr>
        <w:tblStyle w:val="11"/>
        <w:tblW w:w="10173" w:type="dxa"/>
        <w:tblLook w:val="04A0" w:firstRow="1" w:lastRow="0" w:firstColumn="1" w:lastColumn="0" w:noHBand="0" w:noVBand="1"/>
      </w:tblPr>
      <w:tblGrid>
        <w:gridCol w:w="2045"/>
        <w:gridCol w:w="8128"/>
      </w:tblGrid>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 xml:space="preserve">Предмет </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Оценочные материалы</w:t>
            </w:r>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lastRenderedPageBreak/>
              <w:t>Русский язык</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Контрольная работа, диктант с грамматическим заданием, словарный диктант, устный ответ, самостоятельная работа, стандартизированная контрольная работа в форме </w:t>
            </w:r>
            <w:r>
              <w:rPr>
                <w:rFonts w:ascii="Times New Roman" w:hAnsi="Times New Roman"/>
                <w:sz w:val="24"/>
                <w:szCs w:val="24"/>
              </w:rPr>
              <w:t>Е</w:t>
            </w:r>
            <w:r w:rsidRPr="00961633">
              <w:rPr>
                <w:rFonts w:ascii="Times New Roman" w:hAnsi="Times New Roman"/>
                <w:sz w:val="24"/>
                <w:szCs w:val="24"/>
              </w:rPr>
              <w:t xml:space="preserve">ГЭ, тест, изложение, сочинение, комплексная работа, стандартизированная контрольная работа в формате ВПР, </w:t>
            </w:r>
            <w:r>
              <w:rPr>
                <w:rFonts w:ascii="Times New Roman" w:hAnsi="Times New Roman"/>
                <w:sz w:val="24"/>
                <w:szCs w:val="24"/>
              </w:rPr>
              <w:t>Е</w:t>
            </w:r>
            <w:r w:rsidRPr="00961633">
              <w:rPr>
                <w:rFonts w:ascii="Times New Roman" w:hAnsi="Times New Roman"/>
                <w:sz w:val="24"/>
                <w:szCs w:val="24"/>
              </w:rPr>
              <w:t xml:space="preserve">ГЭ. </w:t>
            </w:r>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Литература</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Тест, чтение наизусть стихотворения и отрывка из прозаического произведения; чтение по ролям; техника чтения, сочинение, проект, контрольная работа, письменное высказывание по литературной или нравственно-этической проблеме; комплексный анализ текста.</w:t>
            </w:r>
          </w:p>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 Анализ текста, зачет, реферат, терминологический диктант, проверка техники чтения</w:t>
            </w:r>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Иностранный язык</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both"/>
              <w:rPr>
                <w:rFonts w:ascii="Times New Roman" w:hAnsi="Times New Roman"/>
                <w:sz w:val="24"/>
                <w:szCs w:val="24"/>
              </w:rPr>
            </w:pPr>
            <w:proofErr w:type="gramStart"/>
            <w:r w:rsidRPr="00961633">
              <w:rPr>
                <w:rFonts w:ascii="Times New Roman" w:hAnsi="Times New Roman"/>
                <w:sz w:val="24"/>
                <w:szCs w:val="24"/>
              </w:rPr>
              <w:t xml:space="preserve">Английский язык: </w:t>
            </w:r>
            <w:proofErr w:type="spellStart"/>
            <w:r w:rsidRPr="00961633">
              <w:rPr>
                <w:rFonts w:ascii="Times New Roman" w:hAnsi="Times New Roman"/>
                <w:sz w:val="24"/>
                <w:szCs w:val="24"/>
              </w:rPr>
              <w:t>аудирование</w:t>
            </w:r>
            <w:proofErr w:type="spellEnd"/>
            <w:r w:rsidRPr="00961633">
              <w:rPr>
                <w:rFonts w:ascii="Times New Roman" w:hAnsi="Times New Roman"/>
                <w:sz w:val="24"/>
                <w:szCs w:val="24"/>
              </w:rPr>
              <w:t xml:space="preserve">, письмо, стандартизированная контрольная работа, тест, устный опрос, монологические и диалогические высказывания, различные виды чтения, комплексная работа, проверочная работа, пересказ, творческие задания (проекты), стандартизированная контрольная работа в формате ВПР, </w:t>
            </w:r>
            <w:r>
              <w:rPr>
                <w:rFonts w:ascii="Times New Roman" w:hAnsi="Times New Roman"/>
                <w:sz w:val="24"/>
                <w:szCs w:val="24"/>
              </w:rPr>
              <w:t>Е</w:t>
            </w:r>
            <w:r w:rsidRPr="00961633">
              <w:rPr>
                <w:rFonts w:ascii="Times New Roman" w:hAnsi="Times New Roman"/>
                <w:sz w:val="24"/>
                <w:szCs w:val="24"/>
              </w:rPr>
              <w:t xml:space="preserve">ГЭ. </w:t>
            </w:r>
            <w:proofErr w:type="gramEnd"/>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История</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Практическая работа, устный ответ.</w:t>
            </w:r>
          </w:p>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 </w:t>
            </w:r>
            <w:proofErr w:type="gramStart"/>
            <w:r w:rsidRPr="00961633">
              <w:rPr>
                <w:rFonts w:ascii="Times New Roman" w:hAnsi="Times New Roman"/>
                <w:sz w:val="24"/>
                <w:szCs w:val="24"/>
              </w:rPr>
              <w:t xml:space="preserve">Контрольная работа, самостоятельная работа, проверочная работа, практическая работа по анализу текста, </w:t>
            </w:r>
            <w:proofErr w:type="spellStart"/>
            <w:r w:rsidRPr="00961633">
              <w:rPr>
                <w:rFonts w:ascii="Times New Roman" w:hAnsi="Times New Roman"/>
                <w:sz w:val="24"/>
                <w:szCs w:val="24"/>
              </w:rPr>
              <w:t>эссэ</w:t>
            </w:r>
            <w:proofErr w:type="spellEnd"/>
            <w:r w:rsidRPr="00961633">
              <w:rPr>
                <w:rFonts w:ascii="Times New Roman" w:hAnsi="Times New Roman"/>
                <w:sz w:val="24"/>
                <w:szCs w:val="24"/>
              </w:rPr>
              <w:t xml:space="preserve">, зачёт, составление схем, таблиц, тест, стандартизированная контрольная работа в формате ВПР, </w:t>
            </w:r>
            <w:r>
              <w:rPr>
                <w:rFonts w:ascii="Times New Roman" w:hAnsi="Times New Roman"/>
                <w:sz w:val="24"/>
                <w:szCs w:val="24"/>
              </w:rPr>
              <w:t>Е</w:t>
            </w:r>
            <w:r w:rsidRPr="00961633">
              <w:rPr>
                <w:rFonts w:ascii="Times New Roman" w:hAnsi="Times New Roman"/>
                <w:sz w:val="24"/>
                <w:szCs w:val="24"/>
              </w:rPr>
              <w:t>ГЭ; исторический, хронологический диктант, работа с контурной картой</w:t>
            </w:r>
            <w:proofErr w:type="gramEnd"/>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География</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Контрольная работа, практическая работа, географический диктант, тест, составление и заполнение схем и таблиц, работа с текстом, работа с контурной картой, защита проекта, устный ответ, стандартизированная контрольная работа в формате ВПР, </w:t>
            </w:r>
            <w:r>
              <w:rPr>
                <w:rFonts w:ascii="Times New Roman" w:hAnsi="Times New Roman"/>
                <w:sz w:val="24"/>
                <w:szCs w:val="24"/>
              </w:rPr>
              <w:t>Е</w:t>
            </w:r>
            <w:r w:rsidRPr="00961633">
              <w:rPr>
                <w:rFonts w:ascii="Times New Roman" w:hAnsi="Times New Roman"/>
                <w:sz w:val="24"/>
                <w:szCs w:val="24"/>
              </w:rPr>
              <w:t>ГЭ</w:t>
            </w:r>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Обществознание</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tabs>
                <w:tab w:val="left" w:pos="213"/>
              </w:tabs>
              <w:jc w:val="both"/>
              <w:rPr>
                <w:rFonts w:ascii="Times New Roman" w:hAnsi="Times New Roman"/>
                <w:sz w:val="24"/>
                <w:szCs w:val="24"/>
              </w:rPr>
            </w:pPr>
            <w:r w:rsidRPr="00961633">
              <w:rPr>
                <w:rFonts w:ascii="Times New Roman" w:hAnsi="Times New Roman"/>
                <w:sz w:val="24"/>
                <w:szCs w:val="24"/>
              </w:rPr>
              <w:tab/>
              <w:t>Лист оценки устного ответа.</w:t>
            </w:r>
          </w:p>
          <w:p w:rsidR="00961633" w:rsidRPr="00961633" w:rsidRDefault="00961633" w:rsidP="00961633">
            <w:pPr>
              <w:tabs>
                <w:tab w:val="left" w:pos="213"/>
              </w:tabs>
              <w:rPr>
                <w:rFonts w:ascii="Times New Roman" w:hAnsi="Times New Roman"/>
                <w:sz w:val="24"/>
                <w:szCs w:val="24"/>
              </w:rPr>
            </w:pPr>
            <w:r w:rsidRPr="00961633">
              <w:rPr>
                <w:rFonts w:ascii="Times New Roman" w:hAnsi="Times New Roman"/>
                <w:sz w:val="24"/>
                <w:szCs w:val="24"/>
              </w:rPr>
              <w:t xml:space="preserve"> Контрольная работа, практическая работа по анализу текста, устный ответ, тест, самостоятельная работа, проверочная работа, составление схем, таблиц, стандартизированная контрольная работа в формате ВПР. </w:t>
            </w:r>
            <w:r>
              <w:rPr>
                <w:rFonts w:ascii="Times New Roman" w:hAnsi="Times New Roman"/>
                <w:sz w:val="24"/>
                <w:szCs w:val="24"/>
              </w:rPr>
              <w:t>Е</w:t>
            </w:r>
            <w:r w:rsidRPr="00961633">
              <w:rPr>
                <w:rFonts w:ascii="Times New Roman" w:hAnsi="Times New Roman"/>
                <w:sz w:val="24"/>
                <w:szCs w:val="24"/>
              </w:rPr>
              <w:t>ГЭ, составление развернутого плана ответа, характеристика текста и его отдельных составляющих</w:t>
            </w:r>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Математика. Алгебра. Геометрия. Вероятность и статистика</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Диагностическая работа, терминологический диктант.</w:t>
            </w:r>
          </w:p>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 Контрольная работа, самостоятельная работа, проверочная работа, математический диктант, тест, зачёт, стандартизированная контрольная работа в формате ВПР, </w:t>
            </w:r>
            <w:r>
              <w:rPr>
                <w:rFonts w:ascii="Times New Roman" w:hAnsi="Times New Roman"/>
                <w:sz w:val="24"/>
                <w:szCs w:val="24"/>
              </w:rPr>
              <w:t>Е</w:t>
            </w:r>
            <w:r w:rsidRPr="00961633">
              <w:rPr>
                <w:rFonts w:ascii="Times New Roman" w:hAnsi="Times New Roman"/>
                <w:sz w:val="24"/>
                <w:szCs w:val="24"/>
              </w:rPr>
              <w:t>ГЭ</w:t>
            </w:r>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Информатика</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Диагностическая работа, практическая работа.</w:t>
            </w:r>
          </w:p>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 Зачет, контрольная работа, практическая работа (работа за компьютером), проверочная работа, самостоятельная работа, тест, устный ответ, стандартизированная контрольная работа в формате ВПР, </w:t>
            </w:r>
            <w:r>
              <w:rPr>
                <w:rFonts w:ascii="Times New Roman" w:hAnsi="Times New Roman"/>
                <w:sz w:val="24"/>
                <w:szCs w:val="24"/>
              </w:rPr>
              <w:t>Е</w:t>
            </w:r>
            <w:r w:rsidRPr="00961633">
              <w:rPr>
                <w:rFonts w:ascii="Times New Roman" w:hAnsi="Times New Roman"/>
                <w:sz w:val="24"/>
                <w:szCs w:val="24"/>
              </w:rPr>
              <w:t>ГЭ</w:t>
            </w:r>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Биология</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Диагностическая работа, терминологический диктант.</w:t>
            </w:r>
          </w:p>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 Контрольная работа, биологический диктант, лабораторная работа, практическая работа, самостоятельная работа, тест, зачёт, устный ответ, стандартизированная контрольная работа в формате ВПР, </w:t>
            </w:r>
            <w:r>
              <w:rPr>
                <w:rFonts w:ascii="Times New Roman" w:hAnsi="Times New Roman"/>
                <w:sz w:val="24"/>
                <w:szCs w:val="24"/>
              </w:rPr>
              <w:t>Е</w:t>
            </w:r>
            <w:r w:rsidRPr="00961633">
              <w:rPr>
                <w:rFonts w:ascii="Times New Roman" w:hAnsi="Times New Roman"/>
                <w:sz w:val="24"/>
                <w:szCs w:val="24"/>
              </w:rPr>
              <w:t>ГЭ</w:t>
            </w:r>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Химия</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Диагностическая работа, лабораторная работа, терминологический диктант.</w:t>
            </w:r>
          </w:p>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 Контрольная работа, практическая работа, химический диктант, лист оценки устного ответа, самостоятельная работа, проверочная работа, тест, зачёт, стандартизированная контрольная работа в формате ВПР, </w:t>
            </w:r>
            <w:r>
              <w:rPr>
                <w:rFonts w:ascii="Times New Roman" w:hAnsi="Times New Roman"/>
                <w:sz w:val="24"/>
                <w:szCs w:val="24"/>
              </w:rPr>
              <w:t>Е</w:t>
            </w:r>
            <w:r w:rsidRPr="00961633">
              <w:rPr>
                <w:rFonts w:ascii="Times New Roman" w:hAnsi="Times New Roman"/>
                <w:sz w:val="24"/>
                <w:szCs w:val="24"/>
              </w:rPr>
              <w:t>ГЭ</w:t>
            </w:r>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Физика</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both"/>
              <w:rPr>
                <w:rFonts w:ascii="Times New Roman" w:hAnsi="Times New Roman"/>
                <w:sz w:val="24"/>
                <w:szCs w:val="24"/>
              </w:rPr>
            </w:pPr>
            <w:proofErr w:type="gramStart"/>
            <w:r w:rsidRPr="00961633">
              <w:rPr>
                <w:rFonts w:ascii="Times New Roman" w:hAnsi="Times New Roman"/>
                <w:sz w:val="24"/>
                <w:szCs w:val="24"/>
              </w:rPr>
              <w:t xml:space="preserve">Контрольная работа, лабораторная работа, физический диктант, лист оценки устного ответа, наблюдение (демонстрация), самостоятельная работа, тест, зачёт, стандартизированная контрольная работа в формате ВПР, </w:t>
            </w:r>
            <w:r>
              <w:rPr>
                <w:rFonts w:ascii="Times New Roman" w:hAnsi="Times New Roman"/>
                <w:sz w:val="24"/>
                <w:szCs w:val="24"/>
              </w:rPr>
              <w:t>Е</w:t>
            </w:r>
            <w:r w:rsidRPr="00961633">
              <w:rPr>
                <w:rFonts w:ascii="Times New Roman" w:hAnsi="Times New Roman"/>
                <w:sz w:val="24"/>
                <w:szCs w:val="24"/>
              </w:rPr>
              <w:t>ГЭ</w:t>
            </w:r>
            <w:proofErr w:type="gramEnd"/>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Физическая культура</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Контрольная работа, практическая работа, тестовые упражнения.</w:t>
            </w:r>
          </w:p>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 Тест, оценка техники двигательных действий; выполнение физических упражнений; выполнение нормативов по физической культуре</w:t>
            </w:r>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 xml:space="preserve">Основы </w:t>
            </w:r>
            <w:r w:rsidRPr="00961633">
              <w:rPr>
                <w:rFonts w:ascii="Times New Roman" w:hAnsi="Times New Roman"/>
                <w:b/>
                <w:sz w:val="24"/>
                <w:szCs w:val="24"/>
              </w:rPr>
              <w:lastRenderedPageBreak/>
              <w:t>безопасности и защита Родины (ОБЗР)</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lastRenderedPageBreak/>
              <w:t xml:space="preserve">Диагностическая работа, практическая работа, самостоятельная работа, </w:t>
            </w:r>
            <w:r w:rsidRPr="00961633">
              <w:rPr>
                <w:rFonts w:ascii="Times New Roman" w:hAnsi="Times New Roman"/>
                <w:sz w:val="24"/>
                <w:szCs w:val="24"/>
              </w:rPr>
              <w:lastRenderedPageBreak/>
              <w:t>терминологический диктант.</w:t>
            </w:r>
          </w:p>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 </w:t>
            </w:r>
            <w:proofErr w:type="gramStart"/>
            <w:r w:rsidRPr="00961633">
              <w:rPr>
                <w:rFonts w:ascii="Times New Roman" w:hAnsi="Times New Roman"/>
                <w:sz w:val="24"/>
                <w:szCs w:val="24"/>
              </w:rPr>
              <w:t>Тест, самостоятельная работа, проверочная работа, контрольная работа; контрольные, практические, ситуационные задачи</w:t>
            </w:r>
            <w:proofErr w:type="gramEnd"/>
          </w:p>
        </w:tc>
      </w:tr>
    </w:tbl>
    <w:p w:rsidR="00453119" w:rsidRPr="00453119" w:rsidRDefault="00453119" w:rsidP="00453119">
      <w:pPr>
        <w:spacing w:after="0"/>
        <w:rPr>
          <w:rFonts w:ascii="Times New Roman" w:eastAsia="Times New Roman" w:hAnsi="Times New Roman" w:cs="Times New Roman"/>
          <w:b/>
          <w:bCs/>
          <w:sz w:val="24"/>
          <w:szCs w:val="24"/>
          <w:lang w:eastAsia="ru-RU"/>
        </w:rPr>
      </w:pPr>
    </w:p>
    <w:p w:rsidR="001030CC" w:rsidRDefault="001030CC" w:rsidP="00453119">
      <w:pPr>
        <w:spacing w:after="0"/>
        <w:ind w:firstLine="567"/>
        <w:jc w:val="center"/>
        <w:rPr>
          <w:rFonts w:ascii="Times New Roman" w:eastAsia="Times New Roman" w:hAnsi="Times New Roman" w:cs="Times New Roman"/>
          <w:b/>
          <w:bCs/>
          <w:sz w:val="24"/>
          <w:szCs w:val="24"/>
          <w:lang w:eastAsia="ru-RU"/>
        </w:rPr>
      </w:pPr>
    </w:p>
    <w:p w:rsidR="001030CC" w:rsidRDefault="001030CC" w:rsidP="00453119">
      <w:pPr>
        <w:spacing w:after="0"/>
        <w:ind w:firstLine="567"/>
        <w:jc w:val="center"/>
        <w:rPr>
          <w:rFonts w:ascii="Times New Roman" w:eastAsia="Times New Roman" w:hAnsi="Times New Roman" w:cs="Times New Roman"/>
          <w:b/>
          <w:bCs/>
          <w:sz w:val="24"/>
          <w:szCs w:val="24"/>
          <w:lang w:eastAsia="ru-RU"/>
        </w:rPr>
      </w:pPr>
    </w:p>
    <w:p w:rsidR="00453119" w:rsidRPr="00453119" w:rsidRDefault="00453119" w:rsidP="00453119">
      <w:pPr>
        <w:spacing w:after="0"/>
        <w:ind w:firstLine="567"/>
        <w:jc w:val="center"/>
        <w:rPr>
          <w:rFonts w:ascii="Times New Roman" w:eastAsia="Times New Roman" w:hAnsi="Times New Roman" w:cs="Times New Roman"/>
          <w:b/>
          <w:bCs/>
          <w:sz w:val="24"/>
          <w:szCs w:val="24"/>
          <w:lang w:eastAsia="ru-RU"/>
        </w:rPr>
      </w:pPr>
      <w:r w:rsidRPr="00453119">
        <w:rPr>
          <w:rFonts w:ascii="Times New Roman" w:eastAsia="Times New Roman" w:hAnsi="Times New Roman" w:cs="Times New Roman"/>
          <w:b/>
          <w:bCs/>
          <w:sz w:val="24"/>
          <w:szCs w:val="24"/>
          <w:lang w:eastAsia="ru-RU"/>
        </w:rPr>
        <w:t>Тематическая оценка</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Тематическая оценка представляет собой процедуру оценки уровня достижения тематических планируемых результатов по учебному предмету.</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Внутренний мониторинг представляет собой следующие процедуры:</w:t>
      </w:r>
    </w:p>
    <w:p w:rsidR="00453119" w:rsidRPr="00453119" w:rsidRDefault="00453119" w:rsidP="007D1ABC">
      <w:pPr>
        <w:numPr>
          <w:ilvl w:val="0"/>
          <w:numId w:val="17"/>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стартовая диагностика;</w:t>
      </w:r>
    </w:p>
    <w:p w:rsidR="00453119" w:rsidRPr="00453119" w:rsidRDefault="00453119" w:rsidP="007D1ABC">
      <w:pPr>
        <w:numPr>
          <w:ilvl w:val="0"/>
          <w:numId w:val="17"/>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оценка уровня достижения предметных и </w:t>
      </w:r>
      <w:proofErr w:type="spellStart"/>
      <w:r w:rsidRPr="00453119">
        <w:rPr>
          <w:rFonts w:ascii="Times New Roman" w:eastAsia="Times New Roman" w:hAnsi="Times New Roman" w:cs="Times New Roman"/>
          <w:sz w:val="24"/>
          <w:szCs w:val="24"/>
          <w:lang w:eastAsia="ru-RU"/>
        </w:rPr>
        <w:t>метапредметных</w:t>
      </w:r>
      <w:proofErr w:type="spellEnd"/>
      <w:r w:rsidRPr="00453119">
        <w:rPr>
          <w:rFonts w:ascii="Times New Roman" w:eastAsia="Times New Roman" w:hAnsi="Times New Roman" w:cs="Times New Roman"/>
          <w:sz w:val="24"/>
          <w:szCs w:val="24"/>
          <w:lang w:eastAsia="ru-RU"/>
        </w:rPr>
        <w:t xml:space="preserve"> результатов;</w:t>
      </w:r>
    </w:p>
    <w:p w:rsidR="00453119" w:rsidRPr="00453119" w:rsidRDefault="00453119" w:rsidP="007D1ABC">
      <w:pPr>
        <w:numPr>
          <w:ilvl w:val="0"/>
          <w:numId w:val="17"/>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оценка уровня функциональной грамотности;</w:t>
      </w:r>
    </w:p>
    <w:p w:rsidR="00453119" w:rsidRPr="00453119" w:rsidRDefault="00453119" w:rsidP="007D1ABC">
      <w:pPr>
        <w:numPr>
          <w:ilvl w:val="0"/>
          <w:numId w:val="17"/>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оценка уровня профессионального мастерства педагогического работника, осуществляемого на основе выполнения </w:t>
      </w:r>
      <w:proofErr w:type="gramStart"/>
      <w:r w:rsidRPr="00453119">
        <w:rPr>
          <w:rFonts w:ascii="Times New Roman" w:eastAsia="Times New Roman" w:hAnsi="Times New Roman" w:cs="Times New Roman"/>
          <w:sz w:val="24"/>
          <w:szCs w:val="24"/>
          <w:lang w:eastAsia="ru-RU"/>
        </w:rPr>
        <w:t>обучающимися</w:t>
      </w:r>
      <w:proofErr w:type="gramEnd"/>
      <w:r w:rsidRPr="00453119">
        <w:rPr>
          <w:rFonts w:ascii="Times New Roman" w:eastAsia="Times New Roman" w:hAnsi="Times New Roman" w:cs="Times New Roman"/>
          <w:sz w:val="24"/>
          <w:szCs w:val="24"/>
          <w:lang w:eastAsia="ru-RU"/>
        </w:rPr>
        <w:t xml:space="preserve"> проверочных работ, анализа посещенных уроков, анализа качества учебных заданий, предлагаемых педагогическим работником обучающимся.</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453119" w:rsidRPr="00453119" w:rsidRDefault="00453119" w:rsidP="00453119">
      <w:pPr>
        <w:spacing w:after="0"/>
        <w:ind w:firstLine="567"/>
        <w:jc w:val="center"/>
        <w:rPr>
          <w:rFonts w:ascii="Times New Roman" w:eastAsia="Times New Roman" w:hAnsi="Times New Roman" w:cs="Times New Roman"/>
          <w:b/>
          <w:bCs/>
          <w:color w:val="FF0000"/>
          <w:sz w:val="24"/>
          <w:szCs w:val="24"/>
          <w:lang w:eastAsia="ru-RU"/>
        </w:rPr>
      </w:pPr>
    </w:p>
    <w:p w:rsidR="00453119" w:rsidRPr="00453119" w:rsidRDefault="00453119" w:rsidP="00453119">
      <w:pPr>
        <w:spacing w:after="0"/>
        <w:ind w:firstLine="567"/>
        <w:jc w:val="center"/>
        <w:rPr>
          <w:rFonts w:ascii="Times New Roman" w:eastAsia="Times New Roman" w:hAnsi="Times New Roman" w:cs="Times New Roman"/>
          <w:b/>
          <w:bCs/>
          <w:sz w:val="24"/>
          <w:szCs w:val="24"/>
          <w:lang w:eastAsia="ru-RU"/>
        </w:rPr>
      </w:pPr>
      <w:r w:rsidRPr="00453119">
        <w:rPr>
          <w:rFonts w:ascii="Times New Roman" w:eastAsia="Times New Roman" w:hAnsi="Times New Roman" w:cs="Times New Roman"/>
          <w:b/>
          <w:bCs/>
          <w:sz w:val="24"/>
          <w:szCs w:val="24"/>
          <w:lang w:eastAsia="ru-RU"/>
        </w:rPr>
        <w:t>Процедуры оценки предметных результатов, в том числе комплексных (диагностических) работ</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Оценка предметных результатов – часть системы </w:t>
      </w:r>
      <w:proofErr w:type="spellStart"/>
      <w:r w:rsidRPr="00453119">
        <w:rPr>
          <w:rFonts w:ascii="Times New Roman" w:eastAsia="Times New Roman" w:hAnsi="Times New Roman" w:cs="Times New Roman"/>
          <w:sz w:val="24"/>
          <w:szCs w:val="24"/>
          <w:lang w:eastAsia="ru-RU"/>
        </w:rPr>
        <w:t>внутришкольного</w:t>
      </w:r>
      <w:proofErr w:type="spellEnd"/>
      <w:r w:rsidRPr="00453119">
        <w:rPr>
          <w:rFonts w:ascii="Times New Roman" w:eastAsia="Times New Roman" w:hAnsi="Times New Roman" w:cs="Times New Roman"/>
          <w:sz w:val="24"/>
          <w:szCs w:val="24"/>
          <w:lang w:eastAsia="ru-RU"/>
        </w:rPr>
        <w:t xml:space="preserve"> контроля и внутренней системы оценки качества образования.  </w:t>
      </w:r>
      <w:proofErr w:type="gramStart"/>
      <w:r w:rsidRPr="00453119">
        <w:rPr>
          <w:rFonts w:ascii="Times New Roman" w:eastAsia="Times New Roman" w:hAnsi="Times New Roman" w:cs="Times New Roman"/>
          <w:sz w:val="24"/>
          <w:szCs w:val="24"/>
          <w:lang w:eastAsia="ru-RU"/>
        </w:rPr>
        <w:t>Контроль за</w:t>
      </w:r>
      <w:proofErr w:type="gramEnd"/>
      <w:r w:rsidRPr="00453119">
        <w:rPr>
          <w:rFonts w:ascii="Times New Roman" w:eastAsia="Times New Roman" w:hAnsi="Times New Roman" w:cs="Times New Roman"/>
          <w:sz w:val="24"/>
          <w:szCs w:val="24"/>
          <w:lang w:eastAsia="ru-RU"/>
        </w:rPr>
        <w:t xml:space="preserve"> процедурами осуществляется администрацией образовательной организации с целью получения информации о качестве образовательного процесса, качестве подготовки и проведения уроков, также являются основанием для реко</w:t>
      </w:r>
      <w:r w:rsidRPr="00453119">
        <w:rPr>
          <w:rFonts w:ascii="Times New Roman" w:eastAsia="Times New Roman" w:hAnsi="Times New Roman" w:cs="Times New Roman"/>
          <w:sz w:val="24"/>
          <w:szCs w:val="24"/>
          <w:lang w:eastAsia="ru-RU"/>
        </w:rPr>
        <w:softHyphen/>
        <w:t>мендаций как для текущей коррекции учебного процесса и его индивидуализации, так и для повышения квалификации учи</w:t>
      </w:r>
      <w:r w:rsidRPr="00453119">
        <w:rPr>
          <w:rFonts w:ascii="Times New Roman" w:eastAsia="Times New Roman" w:hAnsi="Times New Roman" w:cs="Times New Roman"/>
          <w:sz w:val="24"/>
          <w:szCs w:val="24"/>
          <w:lang w:eastAsia="ru-RU"/>
        </w:rPr>
        <w:softHyphen/>
        <w:t xml:space="preserve">теля.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Основным инструментом </w:t>
      </w:r>
      <w:proofErr w:type="gramStart"/>
      <w:r w:rsidRPr="00453119">
        <w:rPr>
          <w:rFonts w:ascii="Times New Roman" w:eastAsia="Times New Roman" w:hAnsi="Times New Roman" w:cs="Times New Roman"/>
          <w:sz w:val="24"/>
          <w:szCs w:val="24"/>
          <w:lang w:eastAsia="ru-RU"/>
        </w:rPr>
        <w:t>контроля за</w:t>
      </w:r>
      <w:proofErr w:type="gramEnd"/>
      <w:r w:rsidRPr="00453119">
        <w:rPr>
          <w:rFonts w:ascii="Times New Roman" w:eastAsia="Times New Roman" w:hAnsi="Times New Roman" w:cs="Times New Roman"/>
          <w:sz w:val="24"/>
          <w:szCs w:val="24"/>
          <w:lang w:eastAsia="ru-RU"/>
        </w:rPr>
        <w:t xml:space="preserve"> проведением процедуры оценки предметных результатов является единый график оценочных процедур, который объединяет все уровни оценочных процедур.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В единый график вносятся все контрольные, проверочные и диагностические работы, которые выполняются всеми обучающимися в классе одновременно и длительность которые составляет не менее тридцати минут.</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Заполнение графика начинается с внесения процедур федерального уровня, далее следуют региональные мониторинги, оценочные процедуры, проводимые общеобразовательной организацией. При получении информации о проведении мониторинга федерального и/или регионального уровней после создания документа в график вносятся изменения.</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При составлении единого графика оценочных процедур используются «Рекомендации для системы общего образования по основным подходам к формированию графика оценочных процедур в образовательных организациях» (Письмо </w:t>
      </w:r>
      <w:proofErr w:type="spellStart"/>
      <w:r w:rsidRPr="00453119">
        <w:rPr>
          <w:rFonts w:ascii="Times New Roman" w:eastAsia="Times New Roman" w:hAnsi="Times New Roman" w:cs="Times New Roman"/>
          <w:sz w:val="24"/>
          <w:szCs w:val="24"/>
          <w:lang w:eastAsia="ru-RU"/>
        </w:rPr>
        <w:t>минпросвещения</w:t>
      </w:r>
      <w:proofErr w:type="spellEnd"/>
      <w:r w:rsidRPr="00453119">
        <w:rPr>
          <w:rFonts w:ascii="Times New Roman" w:eastAsia="Times New Roman" w:hAnsi="Times New Roman" w:cs="Times New Roman"/>
          <w:sz w:val="24"/>
          <w:szCs w:val="24"/>
          <w:lang w:eastAsia="ru-RU"/>
        </w:rPr>
        <w:t xml:space="preserve"> РФ №СК-228/03, федеральной службы по надзору в сфере образования и науки №1-169/08-01 от 6.08.2021).    </w:t>
      </w:r>
    </w:p>
    <w:p w:rsidR="00453119" w:rsidRPr="00453119" w:rsidRDefault="00453119" w:rsidP="00453119">
      <w:pPr>
        <w:spacing w:after="0"/>
        <w:ind w:firstLine="567"/>
        <w:jc w:val="center"/>
        <w:rPr>
          <w:rFonts w:ascii="Times New Roman" w:eastAsia="Times New Roman" w:hAnsi="Times New Roman" w:cs="Times New Roman"/>
          <w:b/>
          <w:bCs/>
          <w:sz w:val="24"/>
          <w:szCs w:val="24"/>
          <w:lang w:eastAsia="ru-RU"/>
        </w:rPr>
      </w:pPr>
    </w:p>
    <w:p w:rsidR="00453119" w:rsidRPr="00453119" w:rsidRDefault="00453119" w:rsidP="00453119">
      <w:pPr>
        <w:spacing w:after="0"/>
        <w:ind w:firstLine="567"/>
        <w:jc w:val="center"/>
        <w:rPr>
          <w:rFonts w:ascii="Times New Roman" w:eastAsia="Times New Roman" w:hAnsi="Times New Roman" w:cs="Times New Roman"/>
          <w:b/>
          <w:bCs/>
          <w:sz w:val="24"/>
          <w:szCs w:val="24"/>
          <w:lang w:eastAsia="ru-RU"/>
        </w:rPr>
      </w:pPr>
      <w:r w:rsidRPr="00453119">
        <w:rPr>
          <w:rFonts w:ascii="Times New Roman" w:eastAsia="Times New Roman" w:hAnsi="Times New Roman" w:cs="Times New Roman"/>
          <w:b/>
          <w:bCs/>
          <w:sz w:val="24"/>
          <w:szCs w:val="24"/>
          <w:lang w:eastAsia="ru-RU"/>
        </w:rPr>
        <w:t>Перечень оценочных процедур</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Данный перечень ежегодно конкретизируется согласно Единому графику оценочных процедур.</w:t>
      </w:r>
    </w:p>
    <w:tbl>
      <w:tblPr>
        <w:tblStyle w:val="a3"/>
        <w:tblW w:w="5000" w:type="pct"/>
        <w:tblLook w:val="04A0" w:firstRow="1" w:lastRow="0" w:firstColumn="1" w:lastColumn="0" w:noHBand="0" w:noVBand="1"/>
      </w:tblPr>
      <w:tblGrid>
        <w:gridCol w:w="3048"/>
        <w:gridCol w:w="1797"/>
        <w:gridCol w:w="1640"/>
        <w:gridCol w:w="1827"/>
        <w:gridCol w:w="1825"/>
      </w:tblGrid>
      <w:tr w:rsidR="00453119" w:rsidRPr="00453119" w:rsidTr="00961633">
        <w:tc>
          <w:tcPr>
            <w:tcW w:w="1503" w:type="pct"/>
            <w:vMerge w:val="restar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Направление деятельности</w:t>
            </w:r>
          </w:p>
        </w:tc>
        <w:tc>
          <w:tcPr>
            <w:tcW w:w="886" w:type="pct"/>
            <w:vMerge w:val="restar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proofErr w:type="gramStart"/>
            <w:r w:rsidRPr="00453119">
              <w:rPr>
                <w:rFonts w:ascii="Times New Roman" w:hAnsi="Times New Roman"/>
                <w:sz w:val="24"/>
                <w:szCs w:val="24"/>
                <w:lang w:eastAsia="ru-RU"/>
              </w:rPr>
              <w:t>Ответственный</w:t>
            </w:r>
            <w:proofErr w:type="gramEnd"/>
            <w:r w:rsidRPr="00453119">
              <w:rPr>
                <w:rFonts w:ascii="Times New Roman" w:hAnsi="Times New Roman"/>
                <w:sz w:val="24"/>
                <w:szCs w:val="24"/>
                <w:lang w:eastAsia="ru-RU"/>
              </w:rPr>
              <w:t xml:space="preserve"> за проведение</w:t>
            </w:r>
          </w:p>
        </w:tc>
        <w:tc>
          <w:tcPr>
            <w:tcW w:w="809" w:type="pct"/>
            <w:vMerge w:val="restar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Включение в единый график оценочных процедур</w:t>
            </w:r>
          </w:p>
        </w:tc>
        <w:tc>
          <w:tcPr>
            <w:tcW w:w="901"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10 класс</w:t>
            </w:r>
          </w:p>
        </w:tc>
        <w:tc>
          <w:tcPr>
            <w:tcW w:w="900"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11 класс</w:t>
            </w:r>
          </w:p>
        </w:tc>
      </w:tr>
      <w:tr w:rsidR="00453119" w:rsidRPr="00453119" w:rsidTr="00961633">
        <w:tc>
          <w:tcPr>
            <w:tcW w:w="1503" w:type="pct"/>
            <w:vMerge/>
            <w:tcBorders>
              <w:top w:val="single" w:sz="4" w:space="0" w:color="auto"/>
              <w:left w:val="single" w:sz="4" w:space="0" w:color="auto"/>
              <w:bottom w:val="single" w:sz="4" w:space="0" w:color="auto"/>
              <w:right w:val="single" w:sz="4" w:space="0" w:color="auto"/>
            </w:tcBorders>
            <w:vAlign w:val="center"/>
            <w:hideMark/>
          </w:tcPr>
          <w:p w:rsidR="00453119" w:rsidRPr="00453119" w:rsidRDefault="00453119" w:rsidP="00453119">
            <w:pPr>
              <w:rPr>
                <w:rFonts w:ascii="Times New Roman" w:hAnsi="Times New Roman"/>
                <w:sz w:val="24"/>
                <w:szCs w:val="24"/>
                <w:lang w:eastAsia="ru-RU"/>
              </w:rPr>
            </w:pPr>
          </w:p>
        </w:tc>
        <w:tc>
          <w:tcPr>
            <w:tcW w:w="886" w:type="pct"/>
            <w:vMerge/>
            <w:tcBorders>
              <w:top w:val="single" w:sz="4" w:space="0" w:color="auto"/>
              <w:left w:val="single" w:sz="4" w:space="0" w:color="auto"/>
              <w:bottom w:val="single" w:sz="4" w:space="0" w:color="auto"/>
              <w:right w:val="single" w:sz="4" w:space="0" w:color="auto"/>
            </w:tcBorders>
            <w:vAlign w:val="center"/>
            <w:hideMark/>
          </w:tcPr>
          <w:p w:rsidR="00453119" w:rsidRPr="00453119" w:rsidRDefault="00453119" w:rsidP="00453119">
            <w:pPr>
              <w:rPr>
                <w:rFonts w:ascii="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3119" w:rsidRPr="00453119" w:rsidRDefault="00453119" w:rsidP="00453119">
            <w:pPr>
              <w:rPr>
                <w:rFonts w:ascii="Times New Roman" w:hAnsi="Times New Roman"/>
                <w:sz w:val="24"/>
                <w:szCs w:val="24"/>
                <w:lang w:eastAsia="ru-RU"/>
              </w:rPr>
            </w:pPr>
          </w:p>
        </w:tc>
        <w:tc>
          <w:tcPr>
            <w:tcW w:w="1801" w:type="pct"/>
            <w:gridSpan w:val="2"/>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Примерные формы и сроки проведения</w:t>
            </w:r>
          </w:p>
        </w:tc>
      </w:tr>
      <w:tr w:rsidR="00453119" w:rsidRPr="00453119" w:rsidTr="00961633">
        <w:tc>
          <w:tcPr>
            <w:tcW w:w="1503"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lastRenderedPageBreak/>
              <w:t>Стартовая педагогическая диагностика</w:t>
            </w:r>
          </w:p>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(работы по основным предметам)</w:t>
            </w:r>
          </w:p>
        </w:tc>
        <w:tc>
          <w:tcPr>
            <w:tcW w:w="886"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Адм.</w:t>
            </w:r>
          </w:p>
        </w:tc>
        <w:tc>
          <w:tcPr>
            <w:tcW w:w="809"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w:t>
            </w:r>
          </w:p>
        </w:tc>
        <w:tc>
          <w:tcPr>
            <w:tcW w:w="901"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Сентябрь</w:t>
            </w:r>
          </w:p>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Русский язык, математика, предметы по выбору сдачи ГИА</w:t>
            </w:r>
          </w:p>
        </w:tc>
        <w:tc>
          <w:tcPr>
            <w:tcW w:w="900" w:type="pct"/>
            <w:tcBorders>
              <w:top w:val="single" w:sz="4" w:space="0" w:color="auto"/>
              <w:left w:val="single" w:sz="4" w:space="0" w:color="auto"/>
              <w:bottom w:val="single" w:sz="4" w:space="0" w:color="auto"/>
              <w:right w:val="single" w:sz="4" w:space="0" w:color="auto"/>
            </w:tcBorders>
          </w:tcPr>
          <w:p w:rsidR="00453119" w:rsidRPr="00453119" w:rsidRDefault="00453119" w:rsidP="00453119">
            <w:pPr>
              <w:jc w:val="center"/>
              <w:rPr>
                <w:rFonts w:ascii="Times New Roman" w:hAnsi="Times New Roman"/>
                <w:sz w:val="24"/>
                <w:szCs w:val="24"/>
                <w:lang w:eastAsia="ru-RU"/>
              </w:rPr>
            </w:pPr>
          </w:p>
        </w:tc>
      </w:tr>
      <w:tr w:rsidR="00453119" w:rsidRPr="00453119" w:rsidTr="00961633">
        <w:tc>
          <w:tcPr>
            <w:tcW w:w="1503"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 xml:space="preserve">Стартовая педагогическая диагностика (входная </w:t>
            </w:r>
            <w:proofErr w:type="spellStart"/>
            <w:r w:rsidRPr="00453119">
              <w:rPr>
                <w:rFonts w:ascii="Times New Roman" w:hAnsi="Times New Roman"/>
                <w:sz w:val="24"/>
                <w:szCs w:val="24"/>
                <w:lang w:eastAsia="ru-RU"/>
              </w:rPr>
              <w:t>к.р</w:t>
            </w:r>
            <w:proofErr w:type="spellEnd"/>
            <w:r w:rsidRPr="00453119">
              <w:rPr>
                <w:rFonts w:ascii="Times New Roman" w:hAnsi="Times New Roman"/>
                <w:sz w:val="24"/>
                <w:szCs w:val="24"/>
                <w:lang w:eastAsia="ru-RU"/>
              </w:rPr>
              <w:t>.) по инициативе учителя</w:t>
            </w:r>
          </w:p>
        </w:tc>
        <w:tc>
          <w:tcPr>
            <w:tcW w:w="886"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Учитель</w:t>
            </w:r>
          </w:p>
        </w:tc>
        <w:tc>
          <w:tcPr>
            <w:tcW w:w="809" w:type="pct"/>
            <w:tcBorders>
              <w:top w:val="single" w:sz="4" w:space="0" w:color="auto"/>
              <w:left w:val="single" w:sz="4" w:space="0" w:color="auto"/>
              <w:bottom w:val="single" w:sz="4" w:space="0" w:color="auto"/>
              <w:right w:val="single" w:sz="4" w:space="0" w:color="auto"/>
            </w:tcBorders>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w:t>
            </w:r>
          </w:p>
          <w:p w:rsidR="00453119" w:rsidRPr="00453119" w:rsidRDefault="00453119" w:rsidP="00453119">
            <w:pPr>
              <w:jc w:val="center"/>
              <w:rPr>
                <w:rFonts w:ascii="Times New Roman" w:hAnsi="Times New Roman"/>
                <w:sz w:val="24"/>
                <w:szCs w:val="24"/>
                <w:lang w:eastAsia="ru-RU"/>
              </w:rPr>
            </w:pPr>
          </w:p>
        </w:tc>
        <w:tc>
          <w:tcPr>
            <w:tcW w:w="901" w:type="pct"/>
            <w:tcBorders>
              <w:top w:val="single" w:sz="4" w:space="0" w:color="auto"/>
              <w:left w:val="single" w:sz="4" w:space="0" w:color="auto"/>
              <w:bottom w:val="single" w:sz="4" w:space="0" w:color="auto"/>
              <w:right w:val="single" w:sz="4" w:space="0" w:color="auto"/>
            </w:tcBorders>
          </w:tcPr>
          <w:p w:rsidR="00453119" w:rsidRPr="00453119" w:rsidRDefault="00453119" w:rsidP="00453119">
            <w:pPr>
              <w:jc w:val="center"/>
              <w:rPr>
                <w:rFonts w:ascii="Times New Roman" w:hAnsi="Times New Roman"/>
                <w:sz w:val="24"/>
                <w:szCs w:val="24"/>
                <w:lang w:eastAsia="ru-RU"/>
              </w:rPr>
            </w:pPr>
          </w:p>
        </w:tc>
        <w:tc>
          <w:tcPr>
            <w:tcW w:w="900" w:type="pct"/>
            <w:tcBorders>
              <w:top w:val="single" w:sz="4" w:space="0" w:color="auto"/>
              <w:left w:val="single" w:sz="4" w:space="0" w:color="auto"/>
              <w:bottom w:val="single" w:sz="4" w:space="0" w:color="auto"/>
              <w:right w:val="single" w:sz="4" w:space="0" w:color="auto"/>
            </w:tcBorders>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Сентябрь</w:t>
            </w:r>
          </w:p>
          <w:p w:rsidR="00453119" w:rsidRPr="00453119" w:rsidRDefault="00453119" w:rsidP="00453119">
            <w:pPr>
              <w:jc w:val="center"/>
              <w:rPr>
                <w:rFonts w:ascii="Times New Roman" w:hAnsi="Times New Roman"/>
                <w:sz w:val="24"/>
                <w:szCs w:val="24"/>
                <w:lang w:eastAsia="ru-RU"/>
              </w:rPr>
            </w:pPr>
          </w:p>
        </w:tc>
      </w:tr>
      <w:tr w:rsidR="00453119" w:rsidRPr="00453119" w:rsidTr="00961633">
        <w:tc>
          <w:tcPr>
            <w:tcW w:w="1503"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Текущий контроль</w:t>
            </w:r>
          </w:p>
        </w:tc>
        <w:tc>
          <w:tcPr>
            <w:tcW w:w="886"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Учитель</w:t>
            </w:r>
          </w:p>
        </w:tc>
        <w:tc>
          <w:tcPr>
            <w:tcW w:w="809"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w:t>
            </w:r>
          </w:p>
        </w:tc>
        <w:tc>
          <w:tcPr>
            <w:tcW w:w="901"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Ежедневно по всем предметам</w:t>
            </w:r>
          </w:p>
        </w:tc>
        <w:tc>
          <w:tcPr>
            <w:tcW w:w="900"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Ежедневно по всем предметам</w:t>
            </w:r>
          </w:p>
        </w:tc>
      </w:tr>
      <w:tr w:rsidR="00453119" w:rsidRPr="00453119" w:rsidTr="00961633">
        <w:tc>
          <w:tcPr>
            <w:tcW w:w="1503"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Тематический контроль</w:t>
            </w:r>
          </w:p>
        </w:tc>
        <w:tc>
          <w:tcPr>
            <w:tcW w:w="886"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Учитель</w:t>
            </w:r>
          </w:p>
        </w:tc>
        <w:tc>
          <w:tcPr>
            <w:tcW w:w="809" w:type="pct"/>
            <w:tcBorders>
              <w:top w:val="single" w:sz="4" w:space="0" w:color="auto"/>
              <w:left w:val="single" w:sz="4" w:space="0" w:color="auto"/>
              <w:bottom w:val="single" w:sz="4" w:space="0" w:color="auto"/>
              <w:right w:val="single" w:sz="4" w:space="0" w:color="auto"/>
            </w:tcBorders>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w:t>
            </w:r>
          </w:p>
          <w:p w:rsidR="00453119" w:rsidRPr="00453119" w:rsidRDefault="00453119" w:rsidP="00453119">
            <w:pPr>
              <w:jc w:val="center"/>
              <w:rPr>
                <w:rFonts w:ascii="Times New Roman" w:hAnsi="Times New Roman"/>
                <w:sz w:val="24"/>
                <w:szCs w:val="24"/>
                <w:lang w:eastAsia="ru-RU"/>
              </w:rPr>
            </w:pPr>
          </w:p>
        </w:tc>
        <w:tc>
          <w:tcPr>
            <w:tcW w:w="901"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В соответствии с КТП и РП</w:t>
            </w:r>
          </w:p>
        </w:tc>
        <w:tc>
          <w:tcPr>
            <w:tcW w:w="900"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В соответствии с КТП и РП</w:t>
            </w:r>
          </w:p>
        </w:tc>
      </w:tr>
      <w:tr w:rsidR="00453119" w:rsidRPr="00453119" w:rsidTr="00961633">
        <w:tc>
          <w:tcPr>
            <w:tcW w:w="1503"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ВШК</w:t>
            </w:r>
          </w:p>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Оценка предметных результатов.</w:t>
            </w:r>
          </w:p>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Диагностические работы (</w:t>
            </w:r>
            <w:proofErr w:type="gramStart"/>
            <w:r w:rsidRPr="00453119">
              <w:rPr>
                <w:rFonts w:ascii="Times New Roman" w:hAnsi="Times New Roman"/>
                <w:sz w:val="24"/>
                <w:szCs w:val="24"/>
                <w:lang w:eastAsia="ru-RU"/>
              </w:rPr>
              <w:t>Административная</w:t>
            </w:r>
            <w:proofErr w:type="gramEnd"/>
            <w:r w:rsidRPr="00453119">
              <w:rPr>
                <w:rFonts w:ascii="Times New Roman" w:hAnsi="Times New Roman"/>
                <w:sz w:val="24"/>
                <w:szCs w:val="24"/>
                <w:lang w:eastAsia="ru-RU"/>
              </w:rPr>
              <w:t xml:space="preserve"> </w:t>
            </w:r>
            <w:proofErr w:type="spellStart"/>
            <w:r w:rsidRPr="00453119">
              <w:rPr>
                <w:rFonts w:ascii="Times New Roman" w:hAnsi="Times New Roman"/>
                <w:sz w:val="24"/>
                <w:szCs w:val="24"/>
                <w:lang w:eastAsia="ru-RU"/>
              </w:rPr>
              <w:t>к.р</w:t>
            </w:r>
            <w:proofErr w:type="spellEnd"/>
            <w:r w:rsidRPr="00453119">
              <w:rPr>
                <w:rFonts w:ascii="Times New Roman" w:hAnsi="Times New Roman"/>
                <w:sz w:val="24"/>
                <w:szCs w:val="24"/>
                <w:lang w:eastAsia="ru-RU"/>
              </w:rPr>
              <w:t>.)</w:t>
            </w:r>
          </w:p>
        </w:tc>
        <w:tc>
          <w:tcPr>
            <w:tcW w:w="886"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Адм.</w:t>
            </w:r>
          </w:p>
        </w:tc>
        <w:tc>
          <w:tcPr>
            <w:tcW w:w="809"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w:t>
            </w:r>
          </w:p>
        </w:tc>
        <w:tc>
          <w:tcPr>
            <w:tcW w:w="901"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Декабрь, май</w:t>
            </w:r>
          </w:p>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предметы по решению педсовета</w:t>
            </w:r>
          </w:p>
        </w:tc>
        <w:tc>
          <w:tcPr>
            <w:tcW w:w="900" w:type="pct"/>
            <w:tcBorders>
              <w:top w:val="single" w:sz="4" w:space="0" w:color="auto"/>
              <w:left w:val="single" w:sz="4" w:space="0" w:color="auto"/>
              <w:bottom w:val="single" w:sz="4" w:space="0" w:color="auto"/>
              <w:right w:val="single" w:sz="4" w:space="0" w:color="auto"/>
            </w:tcBorders>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Декабрь, май</w:t>
            </w:r>
          </w:p>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предметы по решению педсовета</w:t>
            </w:r>
          </w:p>
          <w:p w:rsidR="00453119" w:rsidRPr="00453119" w:rsidRDefault="00453119" w:rsidP="00453119">
            <w:pPr>
              <w:jc w:val="center"/>
              <w:rPr>
                <w:rFonts w:ascii="Times New Roman" w:hAnsi="Times New Roman"/>
                <w:sz w:val="24"/>
                <w:szCs w:val="24"/>
                <w:lang w:eastAsia="ru-RU"/>
              </w:rPr>
            </w:pPr>
          </w:p>
        </w:tc>
      </w:tr>
    </w:tbl>
    <w:p w:rsidR="00961633" w:rsidRDefault="00961633" w:rsidP="00752565">
      <w:pPr>
        <w:spacing w:after="0"/>
        <w:rPr>
          <w:rFonts w:ascii="Times New Roman" w:eastAsia="Times New Roman" w:hAnsi="Times New Roman" w:cs="Times New Roman"/>
          <w:b/>
          <w:bCs/>
          <w:sz w:val="24"/>
          <w:szCs w:val="24"/>
          <w:lang w:eastAsia="ru-RU"/>
        </w:rPr>
      </w:pPr>
      <w:bookmarkStart w:id="3" w:name="Par259"/>
      <w:bookmarkEnd w:id="3"/>
    </w:p>
    <w:p w:rsidR="00453119" w:rsidRPr="00453119" w:rsidRDefault="00453119" w:rsidP="00453119">
      <w:pPr>
        <w:spacing w:after="0"/>
        <w:ind w:firstLine="567"/>
        <w:jc w:val="center"/>
        <w:rPr>
          <w:rFonts w:ascii="Times New Roman" w:eastAsia="Times New Roman" w:hAnsi="Times New Roman" w:cs="Times New Roman"/>
          <w:b/>
          <w:bCs/>
          <w:sz w:val="24"/>
          <w:szCs w:val="24"/>
          <w:lang w:eastAsia="ru-RU"/>
        </w:rPr>
      </w:pPr>
      <w:r w:rsidRPr="00453119">
        <w:rPr>
          <w:rFonts w:ascii="Times New Roman" w:eastAsia="Times New Roman" w:hAnsi="Times New Roman" w:cs="Times New Roman"/>
          <w:b/>
          <w:bCs/>
          <w:sz w:val="24"/>
          <w:szCs w:val="24"/>
          <w:lang w:eastAsia="ru-RU"/>
        </w:rPr>
        <w:t>Особенности оценки функциональной грамотности</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(переносить) освоенные в учебном процессе знания, умения, отношения и ценности для решения </w:t>
      </w:r>
      <w:proofErr w:type="spellStart"/>
      <w:r w:rsidRPr="00453119">
        <w:rPr>
          <w:rFonts w:ascii="Times New Roman" w:eastAsia="Times New Roman" w:hAnsi="Times New Roman" w:cs="Times New Roman"/>
          <w:sz w:val="24"/>
          <w:szCs w:val="24"/>
          <w:lang w:eastAsia="ru-RU"/>
        </w:rPr>
        <w:t>внеучебных</w:t>
      </w:r>
      <w:proofErr w:type="spellEnd"/>
      <w:r w:rsidRPr="00453119">
        <w:rPr>
          <w:rFonts w:ascii="Times New Roman" w:eastAsia="Times New Roman" w:hAnsi="Times New Roman" w:cs="Times New Roman"/>
          <w:sz w:val="24"/>
          <w:szCs w:val="24"/>
          <w:lang w:eastAsia="ru-RU"/>
        </w:rPr>
        <w:t xml:space="preserve"> задач, приближенных к реалиям современной жизни.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Формирование и оценка функциональной грамотности (читательской, математической, </w:t>
      </w:r>
      <w:proofErr w:type="gramStart"/>
      <w:r w:rsidRPr="00453119">
        <w:rPr>
          <w:rFonts w:ascii="Times New Roman" w:eastAsia="Times New Roman" w:hAnsi="Times New Roman" w:cs="Times New Roman"/>
          <w:sz w:val="24"/>
          <w:szCs w:val="24"/>
          <w:lang w:eastAsia="ru-RU"/>
        </w:rPr>
        <w:t>естественно-научной</w:t>
      </w:r>
      <w:proofErr w:type="gramEnd"/>
      <w:r w:rsidRPr="00453119">
        <w:rPr>
          <w:rFonts w:ascii="Times New Roman" w:eastAsia="Times New Roman" w:hAnsi="Times New Roman" w:cs="Times New Roman"/>
          <w:sz w:val="24"/>
          <w:szCs w:val="24"/>
          <w:lang w:eastAsia="ru-RU"/>
        </w:rPr>
        <w:t xml:space="preserve">, финансовой грамотности, а также глобальной компетентности и креативного мышления и других составляющих, отнесенных к функциональной грамотности) имеют сложный комплексный характер и осуществляются практически на всех учебных предметах, в урочной и внеурочной деятельности.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Оценка уровня </w:t>
      </w:r>
      <w:proofErr w:type="spellStart"/>
      <w:r w:rsidRPr="00453119">
        <w:rPr>
          <w:rFonts w:ascii="Times New Roman" w:eastAsia="Times New Roman" w:hAnsi="Times New Roman" w:cs="Times New Roman"/>
          <w:sz w:val="24"/>
          <w:szCs w:val="24"/>
          <w:lang w:eastAsia="ru-RU"/>
        </w:rPr>
        <w:t>сформированности</w:t>
      </w:r>
      <w:proofErr w:type="spellEnd"/>
      <w:r w:rsidRPr="00453119">
        <w:rPr>
          <w:rFonts w:ascii="Times New Roman" w:eastAsia="Times New Roman" w:hAnsi="Times New Roman" w:cs="Times New Roman"/>
          <w:sz w:val="24"/>
          <w:szCs w:val="24"/>
          <w:lang w:eastAsia="ru-RU"/>
        </w:rPr>
        <w:t xml:space="preserve"> функциональной грамотности является проявлением системно-</w:t>
      </w:r>
      <w:proofErr w:type="spellStart"/>
      <w:r w:rsidRPr="00453119">
        <w:rPr>
          <w:rFonts w:ascii="Times New Roman" w:eastAsia="Times New Roman" w:hAnsi="Times New Roman" w:cs="Times New Roman"/>
          <w:sz w:val="24"/>
          <w:szCs w:val="24"/>
          <w:lang w:eastAsia="ru-RU"/>
        </w:rPr>
        <w:t>деятельностного</w:t>
      </w:r>
      <w:proofErr w:type="spellEnd"/>
      <w:r w:rsidRPr="00453119">
        <w:rPr>
          <w:rFonts w:ascii="Times New Roman" w:eastAsia="Times New Roman" w:hAnsi="Times New Roman" w:cs="Times New Roman"/>
          <w:sz w:val="24"/>
          <w:szCs w:val="24"/>
          <w:lang w:eastAsia="ru-RU"/>
        </w:rPr>
        <w:t xml:space="preserve"> подхода к оценке образовательных достижений обучающихся. Он обеспечивается содержанием и критериями оценки личностных, </w:t>
      </w:r>
      <w:proofErr w:type="spellStart"/>
      <w:r w:rsidRPr="00453119">
        <w:rPr>
          <w:rFonts w:ascii="Times New Roman" w:eastAsia="Times New Roman" w:hAnsi="Times New Roman" w:cs="Times New Roman"/>
          <w:sz w:val="24"/>
          <w:szCs w:val="24"/>
          <w:lang w:eastAsia="ru-RU"/>
        </w:rPr>
        <w:t>метапредметных</w:t>
      </w:r>
      <w:proofErr w:type="spellEnd"/>
      <w:r w:rsidRPr="00453119">
        <w:rPr>
          <w:rFonts w:ascii="Times New Roman" w:eastAsia="Times New Roman" w:hAnsi="Times New Roman" w:cs="Times New Roman"/>
          <w:sz w:val="24"/>
          <w:szCs w:val="24"/>
          <w:lang w:eastAsia="ru-RU"/>
        </w:rPr>
        <w:t xml:space="preserve"> и предметных результатов.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В учебном процессе используются специальные (комплексные) задания, которые отличаются от традиционных учебных задач тем, что в заданиях описывается жизненная проблемная ситуация, как правило, близкая и понятная </w:t>
      </w:r>
      <w:proofErr w:type="gramStart"/>
      <w:r w:rsidRPr="00453119">
        <w:rPr>
          <w:rFonts w:ascii="Times New Roman" w:eastAsia="Times New Roman" w:hAnsi="Times New Roman" w:cs="Times New Roman"/>
          <w:sz w:val="24"/>
          <w:szCs w:val="24"/>
          <w:lang w:eastAsia="ru-RU"/>
        </w:rPr>
        <w:t>обучающемуся</w:t>
      </w:r>
      <w:proofErr w:type="gramEnd"/>
      <w:r w:rsidRPr="00453119">
        <w:rPr>
          <w:rFonts w:ascii="Times New Roman" w:eastAsia="Times New Roman" w:hAnsi="Times New Roman" w:cs="Times New Roman"/>
          <w:sz w:val="24"/>
          <w:szCs w:val="24"/>
          <w:lang w:eastAsia="ru-RU"/>
        </w:rPr>
        <w:t xml:space="preserve">. Используются разные форматы представления информации: рисунки, таблицы, диаграммы, комиксы и др.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Способ решения проблемы явно не задан, допускаются альтернативные подходы к выполнению задания. Значительная часть заданий требует осознанного выбора модели поведения. На отдельных предметах формируются специфические для данного предмета знания, а также компетенции, например, на уроках </w:t>
      </w:r>
      <w:proofErr w:type="gramStart"/>
      <w:r w:rsidRPr="00453119">
        <w:rPr>
          <w:rFonts w:ascii="Times New Roman" w:eastAsia="Times New Roman" w:hAnsi="Times New Roman" w:cs="Times New Roman"/>
          <w:sz w:val="24"/>
          <w:szCs w:val="24"/>
          <w:lang w:eastAsia="ru-RU"/>
        </w:rPr>
        <w:t>естественно-научного</w:t>
      </w:r>
      <w:proofErr w:type="gramEnd"/>
      <w:r w:rsidRPr="00453119">
        <w:rPr>
          <w:rFonts w:ascii="Times New Roman" w:eastAsia="Times New Roman" w:hAnsi="Times New Roman" w:cs="Times New Roman"/>
          <w:sz w:val="24"/>
          <w:szCs w:val="24"/>
          <w:lang w:eastAsia="ru-RU"/>
        </w:rPr>
        <w:t xml:space="preserve"> цикла формируются умения объяснять наблюдаемые явления, проводить исследования и интерпретировать полученные результаты.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На всех предметах обучающиеся работают с информацией, представленной в различном виде, и решают специфические для данной предметной области задачи. По результатам выполнения отдельных заданий нельзя делать вывод о </w:t>
      </w:r>
      <w:proofErr w:type="spellStart"/>
      <w:r w:rsidRPr="00453119">
        <w:rPr>
          <w:rFonts w:ascii="Times New Roman" w:eastAsia="Times New Roman" w:hAnsi="Times New Roman" w:cs="Times New Roman"/>
          <w:sz w:val="24"/>
          <w:szCs w:val="24"/>
          <w:lang w:eastAsia="ru-RU"/>
        </w:rPr>
        <w:t>сформированности</w:t>
      </w:r>
      <w:proofErr w:type="spellEnd"/>
      <w:r w:rsidRPr="00453119">
        <w:rPr>
          <w:rFonts w:ascii="Times New Roman" w:eastAsia="Times New Roman" w:hAnsi="Times New Roman" w:cs="Times New Roman"/>
          <w:sz w:val="24"/>
          <w:szCs w:val="24"/>
          <w:lang w:eastAsia="ru-RU"/>
        </w:rPr>
        <w:t xml:space="preserve"> функциональной грамотности.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В построении данной шкалы свой вклад вносят задания на оценку </w:t>
      </w:r>
      <w:proofErr w:type="spellStart"/>
      <w:r w:rsidRPr="00453119">
        <w:rPr>
          <w:rFonts w:ascii="Times New Roman" w:eastAsia="Times New Roman" w:hAnsi="Times New Roman" w:cs="Times New Roman"/>
          <w:sz w:val="24"/>
          <w:szCs w:val="24"/>
          <w:lang w:eastAsia="ru-RU"/>
        </w:rPr>
        <w:t>сформированности</w:t>
      </w:r>
      <w:proofErr w:type="spellEnd"/>
      <w:r w:rsidRPr="00453119">
        <w:rPr>
          <w:rFonts w:ascii="Times New Roman" w:eastAsia="Times New Roman" w:hAnsi="Times New Roman" w:cs="Times New Roman"/>
          <w:sz w:val="24"/>
          <w:szCs w:val="24"/>
          <w:lang w:eastAsia="ru-RU"/>
        </w:rPr>
        <w:t xml:space="preserve"> знаний и понимания их применения в различных учебных и </w:t>
      </w:r>
      <w:proofErr w:type="spellStart"/>
      <w:r w:rsidRPr="00453119">
        <w:rPr>
          <w:rFonts w:ascii="Times New Roman" w:eastAsia="Times New Roman" w:hAnsi="Times New Roman" w:cs="Times New Roman"/>
          <w:sz w:val="24"/>
          <w:szCs w:val="24"/>
          <w:lang w:eastAsia="ru-RU"/>
        </w:rPr>
        <w:t>внеучебных</w:t>
      </w:r>
      <w:proofErr w:type="spellEnd"/>
      <w:r w:rsidRPr="00453119">
        <w:rPr>
          <w:rFonts w:ascii="Times New Roman" w:eastAsia="Times New Roman" w:hAnsi="Times New Roman" w:cs="Times New Roman"/>
          <w:sz w:val="24"/>
          <w:szCs w:val="24"/>
          <w:lang w:eastAsia="ru-RU"/>
        </w:rPr>
        <w:t xml:space="preserve"> ситуациях. Успешное </w:t>
      </w:r>
      <w:r w:rsidRPr="00453119">
        <w:rPr>
          <w:rFonts w:ascii="Times New Roman" w:eastAsia="Times New Roman" w:hAnsi="Times New Roman" w:cs="Times New Roman"/>
          <w:sz w:val="24"/>
          <w:szCs w:val="24"/>
          <w:lang w:eastAsia="ru-RU"/>
        </w:rPr>
        <w:lastRenderedPageBreak/>
        <w:t xml:space="preserve">выполнение заданий на применение освоенного учебного материала во </w:t>
      </w:r>
      <w:proofErr w:type="spellStart"/>
      <w:r w:rsidRPr="00453119">
        <w:rPr>
          <w:rFonts w:ascii="Times New Roman" w:eastAsia="Times New Roman" w:hAnsi="Times New Roman" w:cs="Times New Roman"/>
          <w:sz w:val="24"/>
          <w:szCs w:val="24"/>
          <w:lang w:eastAsia="ru-RU"/>
        </w:rPr>
        <w:t>внеучебном</w:t>
      </w:r>
      <w:proofErr w:type="spellEnd"/>
      <w:r w:rsidRPr="00453119">
        <w:rPr>
          <w:rFonts w:ascii="Times New Roman" w:eastAsia="Times New Roman" w:hAnsi="Times New Roman" w:cs="Times New Roman"/>
          <w:sz w:val="24"/>
          <w:szCs w:val="24"/>
          <w:lang w:eastAsia="ru-RU"/>
        </w:rPr>
        <w:t xml:space="preserve"> контексте позволяет определить высший уровень достижений по данному предмету.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Администрация образовательной организации принимает решение о включении в план </w:t>
      </w:r>
      <w:proofErr w:type="spellStart"/>
      <w:r w:rsidRPr="00453119">
        <w:rPr>
          <w:rFonts w:ascii="Times New Roman" w:eastAsia="Times New Roman" w:hAnsi="Times New Roman" w:cs="Times New Roman"/>
          <w:sz w:val="24"/>
          <w:szCs w:val="24"/>
          <w:lang w:eastAsia="ru-RU"/>
        </w:rPr>
        <w:t>внутришкольного</w:t>
      </w:r>
      <w:proofErr w:type="spellEnd"/>
      <w:r w:rsidRPr="00453119">
        <w:rPr>
          <w:rFonts w:ascii="Times New Roman" w:eastAsia="Times New Roman" w:hAnsi="Times New Roman" w:cs="Times New Roman"/>
          <w:sz w:val="24"/>
          <w:szCs w:val="24"/>
          <w:lang w:eastAsia="ru-RU"/>
        </w:rPr>
        <w:t xml:space="preserve">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w:t>
      </w:r>
    </w:p>
    <w:p w:rsidR="00453119" w:rsidRPr="00453119" w:rsidRDefault="00453119" w:rsidP="00453119">
      <w:pPr>
        <w:spacing w:after="0" w:line="240" w:lineRule="auto"/>
        <w:ind w:firstLine="567"/>
        <w:jc w:val="center"/>
        <w:rPr>
          <w:rFonts w:ascii="Times New Roman" w:eastAsia="Times New Roman" w:hAnsi="Times New Roman" w:cs="Times New Roman"/>
          <w:b/>
          <w:bCs/>
          <w:sz w:val="24"/>
          <w:szCs w:val="24"/>
          <w:lang w:eastAsia="ru-RU"/>
        </w:rPr>
      </w:pPr>
    </w:p>
    <w:p w:rsidR="00453119" w:rsidRPr="00453119" w:rsidRDefault="00453119" w:rsidP="00453119">
      <w:pPr>
        <w:spacing w:after="0" w:line="240" w:lineRule="auto"/>
        <w:ind w:firstLine="567"/>
        <w:jc w:val="center"/>
        <w:rPr>
          <w:rFonts w:ascii="Times New Roman" w:eastAsia="Times New Roman" w:hAnsi="Times New Roman" w:cs="Times New Roman"/>
          <w:b/>
          <w:bCs/>
          <w:sz w:val="24"/>
          <w:szCs w:val="24"/>
          <w:lang w:eastAsia="ru-RU"/>
        </w:rPr>
      </w:pPr>
      <w:r w:rsidRPr="00453119">
        <w:rPr>
          <w:rFonts w:ascii="Times New Roman" w:eastAsia="Times New Roman" w:hAnsi="Times New Roman" w:cs="Times New Roman"/>
          <w:b/>
          <w:bCs/>
          <w:sz w:val="24"/>
          <w:szCs w:val="24"/>
          <w:lang w:eastAsia="ru-RU"/>
        </w:rPr>
        <w:t>Промежуточная аттестация</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Освоение образовательной программы среднего общего образования сопровождается промежуточной аттестацией </w:t>
      </w:r>
      <w:proofErr w:type="gramStart"/>
      <w:r w:rsidRPr="00453119">
        <w:rPr>
          <w:rFonts w:ascii="Times New Roman" w:eastAsia="Times New Roman" w:hAnsi="Times New Roman" w:cs="Times New Roman"/>
          <w:sz w:val="24"/>
          <w:szCs w:val="24"/>
          <w:lang w:eastAsia="ru-RU"/>
        </w:rPr>
        <w:t>обучающихся</w:t>
      </w:r>
      <w:proofErr w:type="gramEnd"/>
      <w:r w:rsidRPr="00453119">
        <w:rPr>
          <w:rFonts w:ascii="Times New Roman" w:eastAsia="Times New Roman" w:hAnsi="Times New Roman" w:cs="Times New Roman"/>
          <w:sz w:val="24"/>
          <w:szCs w:val="24"/>
          <w:lang w:eastAsia="ru-RU"/>
        </w:rPr>
        <w:t>. В соответствии с 58 статьей 273-ФЗ «Об образовании в Российской Федерации» формы промежуточной аттестации определены в учебном плане ОО, порядок проведения промежуточной аттестации регламентирован локальным нормативным актом «</w:t>
      </w:r>
      <w:bookmarkStart w:id="4" w:name="_Toc103079571"/>
      <w:r w:rsidRPr="00453119">
        <w:rPr>
          <w:rFonts w:ascii="Times New Roman" w:eastAsia="Times New Roman" w:hAnsi="Times New Roman" w:cs="Times New Roman"/>
          <w:sz w:val="24"/>
          <w:szCs w:val="24"/>
          <w:lang w:eastAsia="ru-RU"/>
        </w:rPr>
        <w:t>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w:t>
      </w:r>
      <w:bookmarkEnd w:id="4"/>
      <w:r w:rsidRPr="00453119">
        <w:rPr>
          <w:rFonts w:ascii="Times New Roman" w:eastAsia="Times New Roman" w:hAnsi="Times New Roman" w:cs="Times New Roman"/>
          <w:sz w:val="24"/>
          <w:szCs w:val="24"/>
          <w:lang w:eastAsia="ru-RU"/>
        </w:rPr>
        <w:t xml:space="preserve">». </w:t>
      </w:r>
    </w:p>
    <w:p w:rsidR="00752565" w:rsidRDefault="00752565" w:rsidP="00752565">
      <w:pPr>
        <w:tabs>
          <w:tab w:val="left" w:pos="567"/>
        </w:tabs>
        <w:autoSpaceDE w:val="0"/>
        <w:autoSpaceDN w:val="0"/>
        <w:adjustRightInd w:val="0"/>
        <w:spacing w:after="0" w:line="240" w:lineRule="auto"/>
        <w:jc w:val="center"/>
        <w:rPr>
          <w:rFonts w:ascii="Times New Roman" w:hAnsi="Times New Roman" w:cs="Times New Roman"/>
          <w:b/>
          <w:color w:val="000000"/>
          <w:sz w:val="24"/>
          <w:szCs w:val="24"/>
        </w:rPr>
      </w:pPr>
    </w:p>
    <w:p w:rsidR="00752565" w:rsidRPr="00752565" w:rsidRDefault="00752565" w:rsidP="00752565">
      <w:pPr>
        <w:tabs>
          <w:tab w:val="left" w:pos="567"/>
        </w:tabs>
        <w:autoSpaceDE w:val="0"/>
        <w:autoSpaceDN w:val="0"/>
        <w:adjustRightInd w:val="0"/>
        <w:spacing w:after="0" w:line="240" w:lineRule="auto"/>
        <w:jc w:val="center"/>
        <w:rPr>
          <w:rFonts w:ascii="Times New Roman" w:hAnsi="Times New Roman" w:cs="Times New Roman"/>
          <w:b/>
          <w:color w:val="000000"/>
          <w:sz w:val="24"/>
          <w:szCs w:val="24"/>
        </w:rPr>
      </w:pPr>
      <w:r w:rsidRPr="00752565">
        <w:rPr>
          <w:rFonts w:ascii="Times New Roman" w:hAnsi="Times New Roman" w:cs="Times New Roman"/>
          <w:b/>
          <w:color w:val="000000"/>
          <w:sz w:val="24"/>
          <w:szCs w:val="24"/>
        </w:rPr>
        <w:t>Описание организации, содержания и критериев оценки результатов</w:t>
      </w:r>
    </w:p>
    <w:p w:rsidR="00752565" w:rsidRPr="00752565" w:rsidRDefault="00752565" w:rsidP="00752565">
      <w:pPr>
        <w:tabs>
          <w:tab w:val="left" w:pos="567"/>
        </w:tabs>
        <w:autoSpaceDE w:val="0"/>
        <w:autoSpaceDN w:val="0"/>
        <w:adjustRightInd w:val="0"/>
        <w:spacing w:after="0" w:line="240" w:lineRule="auto"/>
        <w:jc w:val="center"/>
        <w:rPr>
          <w:rFonts w:ascii="Times New Roman" w:hAnsi="Times New Roman" w:cs="Times New Roman"/>
          <w:b/>
          <w:color w:val="000000"/>
          <w:sz w:val="24"/>
          <w:szCs w:val="24"/>
        </w:rPr>
      </w:pPr>
      <w:r w:rsidRPr="00752565">
        <w:rPr>
          <w:rFonts w:ascii="Times New Roman" w:hAnsi="Times New Roman" w:cs="Times New Roman"/>
          <w:b/>
          <w:color w:val="000000"/>
          <w:sz w:val="24"/>
          <w:szCs w:val="24"/>
        </w:rPr>
        <w:t>по учебным предметам, выносимым на итоговую аттестацию</w:t>
      </w:r>
    </w:p>
    <w:p w:rsidR="00752565" w:rsidRPr="00752565" w:rsidRDefault="00752565" w:rsidP="00752565">
      <w:pPr>
        <w:tabs>
          <w:tab w:val="left" w:pos="0"/>
        </w:tabs>
        <w:autoSpaceDE w:val="0"/>
        <w:autoSpaceDN w:val="0"/>
        <w:adjustRightInd w:val="0"/>
        <w:spacing w:after="0" w:line="214" w:lineRule="atLeast"/>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 xml:space="preserve">В соответствии со статьей 59 Федерального закона от 29.12.2012 № 273-ФЗ «Об образовании в Российской Федерации»: </w:t>
      </w:r>
    </w:p>
    <w:p w:rsidR="00752565" w:rsidRPr="00752565" w:rsidRDefault="00752565" w:rsidP="00752565">
      <w:pPr>
        <w:tabs>
          <w:tab w:val="left" w:pos="0"/>
        </w:tabs>
        <w:autoSpaceDE w:val="0"/>
        <w:autoSpaceDN w:val="0"/>
        <w:adjustRightInd w:val="0"/>
        <w:spacing w:after="0" w:line="214" w:lineRule="atLeast"/>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«1. Итоговая аттестация представляет собой форму оценки степени и уровня освоения обучающимися образовательной программы.</w:t>
      </w:r>
    </w:p>
    <w:p w:rsidR="00752565" w:rsidRPr="00752565" w:rsidRDefault="00752565" w:rsidP="00752565">
      <w:pPr>
        <w:tabs>
          <w:tab w:val="left" w:pos="0"/>
        </w:tabs>
        <w:autoSpaceDE w:val="0"/>
        <w:autoSpaceDN w:val="0"/>
        <w:adjustRightInd w:val="0"/>
        <w:spacing w:after="0" w:line="214" w:lineRule="atLeast"/>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2. Итоговая аттестация проводится на основе принципов объективности и независимости оценки качества подготовки обучающихся.</w:t>
      </w:r>
    </w:p>
    <w:p w:rsidR="00752565" w:rsidRPr="001030CC" w:rsidRDefault="00752565" w:rsidP="00752565">
      <w:pPr>
        <w:tabs>
          <w:tab w:val="left" w:pos="0"/>
        </w:tabs>
        <w:autoSpaceDE w:val="0"/>
        <w:autoSpaceDN w:val="0"/>
        <w:adjustRightInd w:val="0"/>
        <w:spacing w:after="0" w:line="214" w:lineRule="atLeast"/>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 xml:space="preserve">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 </w:t>
      </w:r>
      <w:r w:rsidRPr="001030CC">
        <w:rPr>
          <w:rFonts w:ascii="Times New Roman" w:hAnsi="Times New Roman" w:cs="Times New Roman"/>
          <w:color w:val="000000"/>
          <w:sz w:val="24"/>
          <w:szCs w:val="24"/>
        </w:rPr>
        <w:t>&lt;</w:t>
      </w:r>
      <w:r w:rsidRPr="00752565">
        <w:rPr>
          <w:rFonts w:ascii="Times New Roman" w:hAnsi="Times New Roman" w:cs="Times New Roman"/>
          <w:color w:val="000000"/>
          <w:sz w:val="24"/>
          <w:szCs w:val="24"/>
        </w:rPr>
        <w:t>…</w:t>
      </w:r>
      <w:r w:rsidRPr="001030CC">
        <w:rPr>
          <w:rFonts w:ascii="Times New Roman" w:hAnsi="Times New Roman" w:cs="Times New Roman"/>
          <w:color w:val="000000"/>
          <w:sz w:val="24"/>
          <w:szCs w:val="24"/>
        </w:rPr>
        <w:t>&gt;</w:t>
      </w:r>
    </w:p>
    <w:p w:rsidR="00752565" w:rsidRPr="00752565" w:rsidRDefault="00752565" w:rsidP="00752565">
      <w:pPr>
        <w:tabs>
          <w:tab w:val="left" w:pos="0"/>
        </w:tabs>
        <w:autoSpaceDE w:val="0"/>
        <w:autoSpaceDN w:val="0"/>
        <w:adjustRightInd w:val="0"/>
        <w:spacing w:after="0" w:line="214" w:lineRule="atLeast"/>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752565" w:rsidRPr="00752565" w:rsidRDefault="00752565" w:rsidP="00752565">
      <w:pPr>
        <w:tabs>
          <w:tab w:val="left" w:pos="0"/>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 xml:space="preserve">7. </w:t>
      </w:r>
      <w:proofErr w:type="gramStart"/>
      <w:r w:rsidRPr="00752565">
        <w:rPr>
          <w:rFonts w:ascii="Times New Roman" w:hAnsi="Times New Roman" w:cs="Times New Roman"/>
          <w:color w:val="000000"/>
          <w:sz w:val="24"/>
          <w:szCs w:val="24"/>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r w:rsidRPr="00752565">
        <w:rPr>
          <w:rFonts w:ascii="Times New Roman" w:hAnsi="Times New Roman" w:cs="Times New Roman"/>
          <w:color w:val="000000"/>
          <w:sz w:val="24"/>
          <w:szCs w:val="24"/>
          <w:vertAlign w:val="superscript"/>
        </w:rPr>
        <w:footnoteReference w:id="1"/>
      </w:r>
      <w:r w:rsidRPr="00752565">
        <w:rPr>
          <w:rFonts w:ascii="Times New Roman" w:hAnsi="Times New Roman" w:cs="Times New Roman"/>
          <w:color w:val="000000"/>
          <w:sz w:val="24"/>
          <w:szCs w:val="24"/>
        </w:rPr>
        <w:t>.</w:t>
      </w:r>
      <w:proofErr w:type="gramEnd"/>
    </w:p>
    <w:p w:rsidR="00752565" w:rsidRPr="00752565" w:rsidRDefault="00752565" w:rsidP="00752565">
      <w:pPr>
        <w:tabs>
          <w:tab w:val="left" w:pos="0"/>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 xml:space="preserve">В соответствии с требованиями ФГОС среднего общего образования «освоение обучающимися основной образовательной программы завершается обязательной государственной итоговой аттестацией выпускников. Государственная итоговая аттестация </w:t>
      </w:r>
      <w:proofErr w:type="gramStart"/>
      <w:r w:rsidRPr="00752565">
        <w:rPr>
          <w:rFonts w:ascii="Times New Roman" w:hAnsi="Times New Roman" w:cs="Times New Roman"/>
          <w:color w:val="000000"/>
          <w:sz w:val="24"/>
          <w:szCs w:val="24"/>
        </w:rPr>
        <w:t>обучающихся</w:t>
      </w:r>
      <w:proofErr w:type="gramEnd"/>
      <w:r w:rsidRPr="00752565">
        <w:rPr>
          <w:rFonts w:ascii="Times New Roman" w:hAnsi="Times New Roman" w:cs="Times New Roman"/>
          <w:color w:val="000000"/>
          <w:sz w:val="24"/>
          <w:szCs w:val="24"/>
        </w:rPr>
        <w:t xml:space="preserve"> проводится по всем </w:t>
      </w:r>
      <w:proofErr w:type="spellStart"/>
      <w:r w:rsidRPr="00752565">
        <w:rPr>
          <w:rFonts w:ascii="Times New Roman" w:hAnsi="Times New Roman" w:cs="Times New Roman"/>
          <w:color w:val="000000"/>
          <w:sz w:val="24"/>
          <w:szCs w:val="24"/>
        </w:rPr>
        <w:t>изучавшимся</w:t>
      </w:r>
      <w:proofErr w:type="spellEnd"/>
      <w:r w:rsidRPr="00752565">
        <w:rPr>
          <w:rFonts w:ascii="Times New Roman" w:hAnsi="Times New Roman" w:cs="Times New Roman"/>
          <w:color w:val="000000"/>
          <w:sz w:val="24"/>
          <w:szCs w:val="24"/>
        </w:rPr>
        <w:t xml:space="preserve"> учебным предметам.</w:t>
      </w:r>
    </w:p>
    <w:p w:rsidR="00752565" w:rsidRPr="00752565" w:rsidRDefault="00752565" w:rsidP="00752565">
      <w:pPr>
        <w:tabs>
          <w:tab w:val="left" w:pos="0"/>
        </w:tabs>
        <w:autoSpaceDE w:val="0"/>
        <w:autoSpaceDN w:val="0"/>
        <w:adjustRightInd w:val="0"/>
        <w:spacing w:after="0" w:line="214" w:lineRule="atLeast"/>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 xml:space="preserve">Государственная итоговая аттестация </w:t>
      </w:r>
      <w:proofErr w:type="gramStart"/>
      <w:r w:rsidRPr="00752565">
        <w:rPr>
          <w:rFonts w:ascii="Times New Roman" w:hAnsi="Times New Roman" w:cs="Times New Roman"/>
          <w:color w:val="000000"/>
          <w:sz w:val="24"/>
          <w:szCs w:val="24"/>
        </w:rPr>
        <w:t>обучающихся</w:t>
      </w:r>
      <w:proofErr w:type="gramEnd"/>
      <w:r w:rsidRPr="00752565">
        <w:rPr>
          <w:rFonts w:ascii="Times New Roman" w:hAnsi="Times New Roman" w:cs="Times New Roman"/>
          <w:color w:val="000000"/>
          <w:sz w:val="24"/>
          <w:szCs w:val="24"/>
        </w:rPr>
        <w:t>,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w:t>
      </w:r>
    </w:p>
    <w:p w:rsidR="00752565" w:rsidRPr="00752565" w:rsidRDefault="00752565" w:rsidP="00752565">
      <w:pPr>
        <w:tabs>
          <w:tab w:val="left" w:pos="0"/>
        </w:tabs>
        <w:autoSpaceDE w:val="0"/>
        <w:autoSpaceDN w:val="0"/>
        <w:adjustRightInd w:val="0"/>
        <w:spacing w:after="0" w:line="214" w:lineRule="atLeast"/>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«Русский язык»;</w:t>
      </w:r>
    </w:p>
    <w:p w:rsidR="00752565" w:rsidRPr="00752565" w:rsidRDefault="00752565" w:rsidP="00752565">
      <w:pPr>
        <w:tabs>
          <w:tab w:val="left" w:pos="0"/>
        </w:tabs>
        <w:autoSpaceDE w:val="0"/>
        <w:autoSpaceDN w:val="0"/>
        <w:adjustRightInd w:val="0"/>
        <w:spacing w:after="0" w:line="214" w:lineRule="atLeast"/>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«Математика».</w:t>
      </w:r>
    </w:p>
    <w:p w:rsidR="00752565" w:rsidRPr="00752565" w:rsidRDefault="00752565" w:rsidP="00752565">
      <w:pPr>
        <w:tabs>
          <w:tab w:val="left" w:pos="0"/>
        </w:tabs>
        <w:autoSpaceDE w:val="0"/>
        <w:autoSpaceDN w:val="0"/>
        <w:adjustRightInd w:val="0"/>
        <w:spacing w:after="0" w:line="214" w:lineRule="atLeast"/>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w:t>
      </w:r>
    </w:p>
    <w:p w:rsidR="00752565" w:rsidRPr="00752565" w:rsidRDefault="00752565" w:rsidP="00752565">
      <w:pPr>
        <w:tabs>
          <w:tab w:val="left" w:pos="0"/>
        </w:tabs>
        <w:autoSpaceDE w:val="0"/>
        <w:autoSpaceDN w:val="0"/>
        <w:adjustRightInd w:val="0"/>
        <w:spacing w:after="0" w:line="214" w:lineRule="atLeast"/>
        <w:ind w:firstLine="567"/>
        <w:jc w:val="both"/>
        <w:rPr>
          <w:rFonts w:ascii="Times New Roman" w:hAnsi="Times New Roman" w:cs="Times New Roman"/>
          <w:i/>
          <w:color w:val="0000CC"/>
          <w:sz w:val="24"/>
          <w:szCs w:val="24"/>
        </w:rPr>
      </w:pPr>
      <w:r w:rsidRPr="00752565">
        <w:rPr>
          <w:rFonts w:ascii="Times New Roman" w:hAnsi="Times New Roman" w:cs="Times New Roman"/>
          <w:color w:val="000000"/>
          <w:sz w:val="24"/>
          <w:szCs w:val="24"/>
        </w:rPr>
        <w:lastRenderedPageBreak/>
        <w:t xml:space="preserve">Допускается прохождение </w:t>
      </w:r>
      <w:proofErr w:type="gramStart"/>
      <w:r w:rsidRPr="00752565">
        <w:rPr>
          <w:rFonts w:ascii="Times New Roman" w:hAnsi="Times New Roman" w:cs="Times New Roman"/>
          <w:color w:val="000000"/>
          <w:sz w:val="24"/>
          <w:szCs w:val="24"/>
        </w:rPr>
        <w:t>обучающимися</w:t>
      </w:r>
      <w:proofErr w:type="gramEnd"/>
      <w:r w:rsidRPr="00752565">
        <w:rPr>
          <w:rFonts w:ascii="Times New Roman" w:hAnsi="Times New Roman" w:cs="Times New Roman"/>
          <w:color w:val="000000"/>
          <w:sz w:val="24"/>
          <w:szCs w:val="24"/>
        </w:rPr>
        <w:t xml:space="preserve"> государственной итоговой аттестации по завершении изучения отдельных учебных предметов на базовом уровне после 10 класса»</w:t>
      </w:r>
      <w:r w:rsidRPr="00752565">
        <w:rPr>
          <w:rFonts w:ascii="Times New Roman" w:hAnsi="Times New Roman" w:cs="Times New Roman"/>
          <w:color w:val="000000"/>
          <w:sz w:val="24"/>
          <w:szCs w:val="24"/>
          <w:vertAlign w:val="superscript"/>
        </w:rPr>
        <w:footnoteReference w:id="2"/>
      </w:r>
      <w:r w:rsidRPr="00752565">
        <w:rPr>
          <w:rFonts w:ascii="Times New Roman" w:hAnsi="Times New Roman" w:cs="Times New Roman"/>
          <w:color w:val="000000"/>
          <w:sz w:val="24"/>
          <w:szCs w:val="24"/>
        </w:rPr>
        <w:t xml:space="preserve">. </w:t>
      </w:r>
    </w:p>
    <w:p w:rsidR="00752565" w:rsidRPr="00752565" w:rsidRDefault="00752565" w:rsidP="00752565">
      <w:pPr>
        <w:tabs>
          <w:tab w:val="left" w:pos="0"/>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 xml:space="preserve">Итоговые отметки за 11 класс определяются как среднее арифметическое </w:t>
      </w:r>
      <w:r w:rsidR="000A60EA">
        <w:rPr>
          <w:rFonts w:ascii="Times New Roman" w:hAnsi="Times New Roman" w:cs="Times New Roman"/>
          <w:color w:val="000000"/>
          <w:sz w:val="24"/>
          <w:szCs w:val="24"/>
        </w:rPr>
        <w:t>триместро</w:t>
      </w:r>
      <w:r w:rsidRPr="00752565">
        <w:rPr>
          <w:rFonts w:ascii="Times New Roman" w:hAnsi="Times New Roman" w:cs="Times New Roman"/>
          <w:color w:val="000000"/>
          <w:sz w:val="24"/>
          <w:szCs w:val="24"/>
        </w:rPr>
        <w:t xml:space="preserve">вых и годовых отметок обучающегося за каждый год </w:t>
      </w:r>
      <w:proofErr w:type="gramStart"/>
      <w:r w:rsidRPr="00752565">
        <w:rPr>
          <w:rFonts w:ascii="Times New Roman" w:hAnsi="Times New Roman" w:cs="Times New Roman"/>
          <w:color w:val="000000"/>
          <w:sz w:val="24"/>
          <w:szCs w:val="24"/>
        </w:rPr>
        <w:t>обучения по</w:t>
      </w:r>
      <w:proofErr w:type="gramEnd"/>
      <w:r w:rsidRPr="00752565">
        <w:rPr>
          <w:rFonts w:ascii="Times New Roman" w:hAnsi="Times New Roman" w:cs="Times New Roman"/>
          <w:color w:val="000000"/>
          <w:sz w:val="24"/>
          <w:szCs w:val="24"/>
        </w:rPr>
        <w:t xml:space="preserve">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w:t>
      </w:r>
    </w:p>
    <w:p w:rsidR="00752565" w:rsidRPr="00752565" w:rsidRDefault="00752565" w:rsidP="00752565">
      <w:pPr>
        <w:tabs>
          <w:tab w:val="left" w:pos="0"/>
        </w:tabs>
        <w:autoSpaceDE w:val="0"/>
        <w:autoSpaceDN w:val="0"/>
        <w:adjustRightInd w:val="0"/>
        <w:spacing w:after="0" w:line="240" w:lineRule="auto"/>
        <w:ind w:firstLine="567"/>
        <w:jc w:val="both"/>
        <w:rPr>
          <w:rFonts w:ascii="Times New Roman" w:eastAsia="Calibri" w:hAnsi="Times New Roman" w:cs="Times New Roman"/>
          <w:b/>
          <w:i/>
          <w:color w:val="0000CC"/>
          <w:sz w:val="24"/>
          <w:szCs w:val="24"/>
        </w:rPr>
      </w:pPr>
    </w:p>
    <w:p w:rsidR="00752565" w:rsidRPr="00752565" w:rsidRDefault="00752565" w:rsidP="00752565">
      <w:pPr>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752565">
        <w:rPr>
          <w:rFonts w:ascii="Times New Roman" w:eastAsia="Calibri" w:hAnsi="Times New Roman" w:cs="Times New Roman"/>
          <w:sz w:val="24"/>
          <w:szCs w:val="24"/>
        </w:rPr>
        <w:t xml:space="preserve">Основной процедурой итоговой оценки достижения </w:t>
      </w:r>
      <w:proofErr w:type="spellStart"/>
      <w:r w:rsidRPr="00752565">
        <w:rPr>
          <w:rFonts w:ascii="Times New Roman" w:eastAsia="Calibri" w:hAnsi="Times New Roman" w:cs="Times New Roman"/>
          <w:sz w:val="24"/>
          <w:szCs w:val="24"/>
        </w:rPr>
        <w:t>метапредметных</w:t>
      </w:r>
      <w:proofErr w:type="spellEnd"/>
      <w:r w:rsidRPr="00752565">
        <w:rPr>
          <w:rFonts w:ascii="Times New Roman" w:eastAsia="Calibri" w:hAnsi="Times New Roman" w:cs="Times New Roman"/>
          <w:sz w:val="24"/>
          <w:szCs w:val="24"/>
        </w:rPr>
        <w:t xml:space="preserve"> результатов является защита </w:t>
      </w:r>
      <w:proofErr w:type="gramStart"/>
      <w:r w:rsidRPr="00752565">
        <w:rPr>
          <w:rFonts w:ascii="Times New Roman" w:eastAsia="Calibri" w:hAnsi="Times New Roman" w:cs="Times New Roman"/>
          <w:sz w:val="24"/>
          <w:szCs w:val="24"/>
        </w:rPr>
        <w:t>индивидуального проекта</w:t>
      </w:r>
      <w:proofErr w:type="gramEnd"/>
      <w:r w:rsidRPr="00752565">
        <w:rPr>
          <w:rFonts w:ascii="Times New Roman" w:eastAsia="Calibri" w:hAnsi="Times New Roman" w:cs="Times New Roman"/>
          <w:sz w:val="24"/>
          <w:szCs w:val="24"/>
        </w:rPr>
        <w:t xml:space="preserve"> или учебного исследования.</w:t>
      </w:r>
    </w:p>
    <w:p w:rsidR="00752565" w:rsidRPr="00752565" w:rsidRDefault="00752565" w:rsidP="000A60EA">
      <w:pPr>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752565">
        <w:rPr>
          <w:rFonts w:ascii="Times New Roman" w:eastAsia="Calibri" w:hAnsi="Times New Roman" w:cs="Times New Roman"/>
          <w:sz w:val="24"/>
          <w:szCs w:val="24"/>
        </w:rPr>
        <w:t xml:space="preserve">Результаты защиты </w:t>
      </w:r>
      <w:proofErr w:type="gramStart"/>
      <w:r w:rsidRPr="00752565">
        <w:rPr>
          <w:rFonts w:ascii="Times New Roman" w:eastAsia="Calibri" w:hAnsi="Times New Roman" w:cs="Times New Roman"/>
          <w:sz w:val="24"/>
          <w:szCs w:val="24"/>
        </w:rPr>
        <w:t>индивидуального проекта</w:t>
      </w:r>
      <w:proofErr w:type="gramEnd"/>
      <w:r w:rsidRPr="00752565">
        <w:rPr>
          <w:rFonts w:ascii="Times New Roman" w:eastAsia="Calibri" w:hAnsi="Times New Roman" w:cs="Times New Roman"/>
          <w:sz w:val="24"/>
          <w:szCs w:val="24"/>
        </w:rPr>
        <w:t xml:space="preserve"> в рамках элективного курса или учебного предмета, выставляются в аттестат о среднем общем образовании.</w:t>
      </w:r>
      <w:r w:rsidR="000A60EA">
        <w:rPr>
          <w:rFonts w:ascii="Times New Roman" w:eastAsia="Calibri" w:hAnsi="Times New Roman" w:cs="Times New Roman"/>
          <w:sz w:val="24"/>
          <w:szCs w:val="24"/>
        </w:rPr>
        <w:t xml:space="preserve"> </w:t>
      </w:r>
      <w:r w:rsidRPr="00752565">
        <w:rPr>
          <w:rFonts w:ascii="Times New Roman" w:eastAsia="Calibri" w:hAnsi="Times New Roman" w:cs="Times New Roman"/>
          <w:sz w:val="24"/>
          <w:szCs w:val="24"/>
        </w:rPr>
        <w:t>Отметка выставляется в аттестат целым числом.</w:t>
      </w:r>
    </w:p>
    <w:p w:rsidR="00752565" w:rsidRPr="00752565" w:rsidRDefault="00752565" w:rsidP="00752565">
      <w:pPr>
        <w:spacing w:after="0" w:line="240" w:lineRule="auto"/>
        <w:ind w:firstLine="709"/>
        <w:jc w:val="both"/>
        <w:rPr>
          <w:rFonts w:ascii="Times New Roman" w:eastAsia="Calibri" w:hAnsi="Times New Roman" w:cs="Times New Roman"/>
          <w:b/>
          <w:i/>
          <w:color w:val="0000CC"/>
          <w:sz w:val="28"/>
          <w:szCs w:val="24"/>
        </w:rPr>
      </w:pPr>
    </w:p>
    <w:p w:rsidR="00453119" w:rsidRDefault="00453119" w:rsidP="00453119">
      <w:pPr>
        <w:spacing w:after="0" w:line="240" w:lineRule="auto"/>
        <w:ind w:firstLine="567"/>
        <w:jc w:val="center"/>
        <w:rPr>
          <w:rFonts w:ascii="Times New Roman" w:eastAsia="Times New Roman" w:hAnsi="Times New Roman" w:cs="Times New Roman"/>
          <w:b/>
          <w:bCs/>
          <w:sz w:val="24"/>
          <w:szCs w:val="24"/>
          <w:lang w:eastAsia="ru-RU"/>
        </w:rPr>
      </w:pPr>
      <w:r w:rsidRPr="00453119">
        <w:rPr>
          <w:rFonts w:ascii="Times New Roman" w:eastAsia="Times New Roman" w:hAnsi="Times New Roman" w:cs="Times New Roman"/>
          <w:b/>
          <w:bCs/>
          <w:sz w:val="24"/>
          <w:szCs w:val="24"/>
          <w:lang w:eastAsia="ru-RU"/>
        </w:rPr>
        <w:t>Внешние процедуры системы оценки планируемых результатов</w:t>
      </w:r>
    </w:p>
    <w:p w:rsidR="000A60EA" w:rsidRPr="00453119" w:rsidRDefault="000A60EA" w:rsidP="00453119">
      <w:pPr>
        <w:spacing w:after="0" w:line="240" w:lineRule="auto"/>
        <w:ind w:firstLine="567"/>
        <w:jc w:val="center"/>
        <w:rPr>
          <w:rFonts w:ascii="Times New Roman" w:eastAsia="Times New Roman" w:hAnsi="Times New Roman" w:cs="Times New Roman"/>
          <w:b/>
          <w:bCs/>
          <w:sz w:val="24"/>
          <w:szCs w:val="24"/>
          <w:lang w:eastAsia="ru-RU"/>
        </w:rPr>
      </w:pP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Внешние процедуры системы оценки планируемых результатов регламентируются федеральными и региональными нормативными документами, в том числе проведение государственной итоговой аттестации, независимой оценки качества образования, федеральных, региональных мониторингов.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Администрацией образовательной организацией регулярно проводится мониторинг изменений в документах, из числа административного состава назначен ответственный за проведение внешних процедур оценки планируемых результатов как на базе ОО, так и на базе других образовательных организаций.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Особенности выставления итоговой оценки за период получения среднего общего образования регламентируются нормативными документами федерального уровня, в частности Приказом </w:t>
      </w:r>
      <w:proofErr w:type="spellStart"/>
      <w:r w:rsidRPr="00453119">
        <w:rPr>
          <w:rFonts w:ascii="Times New Roman" w:eastAsia="Times New Roman" w:hAnsi="Times New Roman" w:cs="Times New Roman"/>
          <w:sz w:val="24"/>
          <w:szCs w:val="24"/>
          <w:lang w:eastAsia="ru-RU"/>
        </w:rPr>
        <w:t>Минпросвещения</w:t>
      </w:r>
      <w:proofErr w:type="spellEnd"/>
      <w:r w:rsidRPr="00453119">
        <w:rPr>
          <w:rFonts w:ascii="Times New Roman" w:eastAsia="Times New Roman" w:hAnsi="Times New Roman" w:cs="Times New Roman"/>
          <w:sz w:val="24"/>
          <w:szCs w:val="24"/>
          <w:lang w:eastAsia="ru-RU"/>
        </w:rPr>
        <w:t xml:space="preserve"> РФ от 5.10.2020.№546 «Об утверждении Порядка заполнения, учета и выдачи аттестатов об основном общем и среднем общем образовании и их дубликатов». Итоговая оценка фиксируется в документе об уровне образования государственного образца – аттестате о среднем общем образовании. </w:t>
      </w:r>
    </w:p>
    <w:p w:rsidR="00453119" w:rsidRPr="00453119" w:rsidRDefault="00453119" w:rsidP="00453119">
      <w:pPr>
        <w:spacing w:after="160" w:line="240" w:lineRule="auto"/>
        <w:ind w:firstLine="709"/>
        <w:jc w:val="both"/>
        <w:rPr>
          <w:rFonts w:ascii="Times New Roman" w:eastAsia="SchoolBookSanPin" w:hAnsi="Times New Roman" w:cs="Times New Roman"/>
          <w:sz w:val="24"/>
          <w:szCs w:val="24"/>
          <w:lang w:eastAsia="ru-RU"/>
        </w:rPr>
      </w:pPr>
      <w:r w:rsidRPr="00453119">
        <w:rPr>
          <w:rFonts w:ascii="Times New Roman" w:eastAsia="SchoolBookSanPin" w:hAnsi="Times New Roman" w:cs="Times New Roman"/>
          <w:sz w:val="24"/>
          <w:szCs w:val="24"/>
          <w:lang w:eastAsia="ru-RU"/>
        </w:rPr>
        <w:t xml:space="preserve">Содержание и периодичность внутреннего мониторинга устанавливается решением педагогического совета образовательной организации, регламентируется локальным актом образовательной организации, фиксируется в планах </w:t>
      </w:r>
      <w:proofErr w:type="spellStart"/>
      <w:r w:rsidRPr="00453119">
        <w:rPr>
          <w:rFonts w:ascii="Times New Roman" w:eastAsia="SchoolBookSanPin" w:hAnsi="Times New Roman" w:cs="Times New Roman"/>
          <w:sz w:val="24"/>
          <w:szCs w:val="24"/>
          <w:lang w:eastAsia="ru-RU"/>
        </w:rPr>
        <w:t>внутришкольного</w:t>
      </w:r>
      <w:proofErr w:type="spellEnd"/>
      <w:r w:rsidRPr="00453119">
        <w:rPr>
          <w:rFonts w:ascii="Times New Roman" w:eastAsia="SchoolBookSanPin" w:hAnsi="Times New Roman" w:cs="Times New Roman"/>
          <w:sz w:val="24"/>
          <w:szCs w:val="24"/>
          <w:lang w:eastAsia="ru-RU"/>
        </w:rPr>
        <w:t xml:space="preserve"> контроля и внутренней системы оценки качества образования.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0A60EA" w:rsidRDefault="000A60EA" w:rsidP="000A60EA">
      <w:pPr>
        <w:spacing w:after="13" w:line="266" w:lineRule="auto"/>
        <w:ind w:right="98"/>
        <w:jc w:val="center"/>
        <w:rPr>
          <w:rFonts w:ascii="Times New Roman" w:eastAsia="Times New Roman" w:hAnsi="Times New Roman" w:cs="Times New Roman"/>
          <w:b/>
          <w:bCs/>
          <w:i/>
          <w:color w:val="000000"/>
          <w:kern w:val="2"/>
          <w:sz w:val="24"/>
          <w:szCs w:val="24"/>
          <w:lang w:eastAsia="ru-RU"/>
          <w14:ligatures w14:val="standardContextual"/>
        </w:rPr>
      </w:pPr>
    </w:p>
    <w:p w:rsidR="000A60EA" w:rsidRPr="000A60EA" w:rsidRDefault="000A60EA" w:rsidP="000A60EA">
      <w:pPr>
        <w:spacing w:after="13" w:line="266" w:lineRule="auto"/>
        <w:ind w:right="98"/>
        <w:jc w:val="center"/>
        <w:rPr>
          <w:rFonts w:ascii="Times New Roman" w:eastAsia="Times New Roman" w:hAnsi="Times New Roman" w:cs="Times New Roman"/>
          <w:b/>
          <w:bCs/>
          <w:color w:val="000000"/>
          <w:kern w:val="2"/>
          <w:sz w:val="24"/>
          <w:szCs w:val="24"/>
          <w:lang w:eastAsia="ru-RU"/>
          <w14:ligatures w14:val="standardContextual"/>
        </w:rPr>
      </w:pPr>
      <w:r w:rsidRPr="000A60EA">
        <w:rPr>
          <w:rFonts w:ascii="Times New Roman" w:eastAsia="Times New Roman" w:hAnsi="Times New Roman" w:cs="Times New Roman"/>
          <w:b/>
          <w:bCs/>
          <w:color w:val="000000"/>
          <w:kern w:val="2"/>
          <w:sz w:val="24"/>
          <w:szCs w:val="24"/>
          <w:lang w:eastAsia="ru-RU"/>
          <w14:ligatures w14:val="standardContextual"/>
        </w:rPr>
        <w:t>Критерии оценивания достижения планируемых результатов обучающихся по ООП СОО по ФОП СОО</w:t>
      </w:r>
    </w:p>
    <w:p w:rsidR="000A60EA" w:rsidRPr="000A60EA" w:rsidRDefault="000A60EA" w:rsidP="000A60EA">
      <w:pPr>
        <w:spacing w:after="13" w:line="266" w:lineRule="auto"/>
        <w:ind w:right="98"/>
        <w:jc w:val="both"/>
        <w:rPr>
          <w:rFonts w:ascii="Times New Roman" w:eastAsia="Times New Roman" w:hAnsi="Times New Roman" w:cs="Times New Roman"/>
          <w:color w:val="000000"/>
          <w:kern w:val="2"/>
          <w:sz w:val="24"/>
          <w:szCs w:val="24"/>
          <w:lang w:eastAsia="ru-RU"/>
          <w14:ligatures w14:val="standardContextual"/>
        </w:rPr>
      </w:pP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Литература, родная (чеченская) литература</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устных ответов</w:t>
      </w: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Основу устного контроля составляет монологический ответ  обучающегося. Основные критерии оценивания: </w:t>
      </w:r>
    </w:p>
    <w:p w:rsidR="000A60EA" w:rsidRPr="000A60EA" w:rsidRDefault="000A60EA" w:rsidP="005F183F">
      <w:pPr>
        <w:numPr>
          <w:ilvl w:val="0"/>
          <w:numId w:val="1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Знание </w:t>
      </w:r>
      <w:r w:rsidRPr="000A60EA">
        <w:rPr>
          <w:rFonts w:ascii="Times New Roman" w:eastAsia="Times New Roman" w:hAnsi="Times New Roman" w:cs="Times New Roman"/>
          <w:kern w:val="2"/>
          <w:sz w:val="24"/>
          <w:szCs w:val="24"/>
          <w:lang w:eastAsia="ru-RU"/>
          <w14:ligatures w14:val="standardContextual"/>
        </w:rPr>
        <w:tab/>
        <w:t xml:space="preserve">текста </w:t>
      </w:r>
      <w:r w:rsidRPr="000A60EA">
        <w:rPr>
          <w:rFonts w:ascii="Times New Roman" w:eastAsia="Times New Roman" w:hAnsi="Times New Roman" w:cs="Times New Roman"/>
          <w:kern w:val="2"/>
          <w:sz w:val="24"/>
          <w:szCs w:val="24"/>
          <w:lang w:eastAsia="ru-RU"/>
          <w14:ligatures w14:val="standardContextual"/>
        </w:rPr>
        <w:tab/>
        <w:t xml:space="preserve">и понимание </w:t>
      </w:r>
      <w:r w:rsidRPr="000A60EA">
        <w:rPr>
          <w:rFonts w:ascii="Times New Roman" w:eastAsia="Times New Roman" w:hAnsi="Times New Roman" w:cs="Times New Roman"/>
          <w:kern w:val="2"/>
          <w:sz w:val="24"/>
          <w:szCs w:val="24"/>
          <w:lang w:eastAsia="ru-RU"/>
          <w14:ligatures w14:val="standardContextual"/>
        </w:rPr>
        <w:tab/>
        <w:t xml:space="preserve">идейно-художественного </w:t>
      </w:r>
      <w:r w:rsidRPr="000A60EA">
        <w:rPr>
          <w:rFonts w:ascii="Times New Roman" w:eastAsia="Times New Roman" w:hAnsi="Times New Roman" w:cs="Times New Roman"/>
          <w:kern w:val="2"/>
          <w:sz w:val="24"/>
          <w:szCs w:val="24"/>
          <w:lang w:eastAsia="ru-RU"/>
          <w14:ligatures w14:val="standardContextual"/>
        </w:rPr>
        <w:tab/>
        <w:t xml:space="preserve">содержания изученного произведения. </w:t>
      </w:r>
    </w:p>
    <w:p w:rsidR="000A60EA" w:rsidRPr="000A60EA" w:rsidRDefault="000A60EA" w:rsidP="005F183F">
      <w:pPr>
        <w:numPr>
          <w:ilvl w:val="0"/>
          <w:numId w:val="1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Умение объяснять взаимосвязь событий, характер и поступки героя. </w:t>
      </w:r>
    </w:p>
    <w:p w:rsidR="000A60EA" w:rsidRPr="000A60EA" w:rsidRDefault="000A60EA" w:rsidP="005F183F">
      <w:pPr>
        <w:numPr>
          <w:ilvl w:val="0"/>
          <w:numId w:val="1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Понимание роли художественных сре</w:t>
      </w:r>
      <w:proofErr w:type="gramStart"/>
      <w:r w:rsidRPr="000A60EA">
        <w:rPr>
          <w:rFonts w:ascii="Times New Roman" w:eastAsia="Times New Roman" w:hAnsi="Times New Roman" w:cs="Times New Roman"/>
          <w:kern w:val="2"/>
          <w:sz w:val="24"/>
          <w:szCs w:val="24"/>
          <w:lang w:eastAsia="ru-RU"/>
          <w14:ligatures w14:val="standardContextual"/>
        </w:rPr>
        <w:t>дств в р</w:t>
      </w:r>
      <w:proofErr w:type="gramEnd"/>
      <w:r w:rsidRPr="000A60EA">
        <w:rPr>
          <w:rFonts w:ascii="Times New Roman" w:eastAsia="Times New Roman" w:hAnsi="Times New Roman" w:cs="Times New Roman"/>
          <w:kern w:val="2"/>
          <w:sz w:val="24"/>
          <w:szCs w:val="24"/>
          <w:lang w:eastAsia="ru-RU"/>
          <w14:ligatures w14:val="standardContextual"/>
        </w:rPr>
        <w:t xml:space="preserve">аскрытии идейно - эстетического содержания изученного произведения. </w:t>
      </w:r>
    </w:p>
    <w:p w:rsidR="000A60EA" w:rsidRPr="000A60EA" w:rsidRDefault="000A60EA" w:rsidP="005F183F">
      <w:pPr>
        <w:numPr>
          <w:ilvl w:val="0"/>
          <w:numId w:val="1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Знание теоретико-литературных понятий и умение пользоваться этими знаниями при анализе произведений, изучаемых в классе и прочитанных самостоятельно. </w:t>
      </w:r>
    </w:p>
    <w:p w:rsidR="000A60EA" w:rsidRPr="000A60EA" w:rsidRDefault="000A60EA" w:rsidP="005F183F">
      <w:pPr>
        <w:numPr>
          <w:ilvl w:val="0"/>
          <w:numId w:val="1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Речевая грамотность, логичность и последовательность ответа, техника и выразительность чтения.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соответствии с этим: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Оценкой «5»</w:t>
      </w:r>
      <w:r w:rsidRPr="000A60EA">
        <w:rPr>
          <w:rFonts w:ascii="Times New Roman" w:eastAsia="Times New Roman" w:hAnsi="Times New Roman" w:cs="Times New Roman"/>
          <w:kern w:val="2"/>
          <w:sz w:val="24"/>
          <w:szCs w:val="24"/>
          <w:lang w:eastAsia="ru-RU"/>
          <w14:ligatures w14:val="standardContextual"/>
        </w:rPr>
        <w:t xml:space="preserve"> оценивается ответ, обнаруживающий прочные знания и глубокое понимание текста изучаемого произведения; умение объяснять взаимосвязь событий, характер и поступки героев и роль художественного произведенных средств в раскрытии </w:t>
      </w:r>
      <w:proofErr w:type="spellStart"/>
      <w:r w:rsidRPr="000A60EA">
        <w:rPr>
          <w:rFonts w:ascii="Times New Roman" w:eastAsia="Times New Roman" w:hAnsi="Times New Roman" w:cs="Times New Roman"/>
          <w:kern w:val="2"/>
          <w:sz w:val="24"/>
          <w:szCs w:val="24"/>
          <w:lang w:eastAsia="ru-RU"/>
          <w14:ligatures w14:val="standardContextual"/>
        </w:rPr>
        <w:t>идейноэстетического</w:t>
      </w:r>
      <w:proofErr w:type="spellEnd"/>
      <w:r w:rsidRPr="000A60EA">
        <w:rPr>
          <w:rFonts w:ascii="Times New Roman" w:eastAsia="Times New Roman" w:hAnsi="Times New Roman" w:cs="Times New Roman"/>
          <w:kern w:val="2"/>
          <w:sz w:val="24"/>
          <w:szCs w:val="24"/>
          <w:lang w:eastAsia="ru-RU"/>
          <w14:ligatures w14:val="standardContextual"/>
        </w:rPr>
        <w:t xml:space="preserve"> содержания произведения, привлекать текст для аргументации своих выводов; хорошее владение литературной речью</w:t>
      </w:r>
      <w:proofErr w:type="gramStart"/>
      <w:r w:rsidRPr="000A60EA">
        <w:rPr>
          <w:rFonts w:ascii="Times New Roman" w:eastAsia="Times New Roman" w:hAnsi="Times New Roman" w:cs="Times New Roman"/>
          <w:kern w:val="2"/>
          <w:sz w:val="24"/>
          <w:szCs w:val="24"/>
          <w:lang w:eastAsia="ru-RU"/>
          <w14:ligatures w14:val="standardContextual"/>
        </w:rPr>
        <w:t>.</w:t>
      </w:r>
      <w:proofErr w:type="gramEnd"/>
      <w:r w:rsidRPr="000A60EA">
        <w:rPr>
          <w:rFonts w:ascii="Times New Roman" w:eastAsia="Times New Roman" w:hAnsi="Times New Roman" w:cs="Times New Roman"/>
          <w:kern w:val="2"/>
          <w:sz w:val="24"/>
          <w:szCs w:val="24"/>
          <w:lang w:eastAsia="ru-RU"/>
          <w14:ligatures w14:val="standardContextual"/>
        </w:rPr>
        <w:t xml:space="preserve">  </w:t>
      </w:r>
      <w:proofErr w:type="gramStart"/>
      <w:r w:rsidRPr="000A60EA">
        <w:rPr>
          <w:rFonts w:ascii="Times New Roman" w:eastAsia="Times New Roman" w:hAnsi="Times New Roman" w:cs="Times New Roman"/>
          <w:kern w:val="2"/>
          <w:sz w:val="24"/>
          <w:szCs w:val="24"/>
          <w:lang w:eastAsia="ru-RU"/>
          <w14:ligatures w14:val="standardContextual"/>
        </w:rPr>
        <w:t>о</w:t>
      </w:r>
      <w:proofErr w:type="gramEnd"/>
      <w:r w:rsidRPr="000A60EA">
        <w:rPr>
          <w:rFonts w:ascii="Times New Roman" w:eastAsia="Times New Roman" w:hAnsi="Times New Roman" w:cs="Times New Roman"/>
          <w:kern w:val="2"/>
          <w:sz w:val="24"/>
          <w:szCs w:val="24"/>
          <w:lang w:eastAsia="ru-RU"/>
          <w14:ligatures w14:val="standardContextual"/>
        </w:rPr>
        <w:t xml:space="preserve">бучающийся систематически демонстрирует оригинальность и аналитическое мышление; выполняет работу на высшем уровне.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roofErr w:type="gramStart"/>
      <w:r w:rsidRPr="000A60EA">
        <w:rPr>
          <w:rFonts w:ascii="Times New Roman" w:eastAsia="Times New Roman" w:hAnsi="Times New Roman" w:cs="Times New Roman"/>
          <w:b/>
          <w:bCs/>
          <w:kern w:val="2"/>
          <w:sz w:val="24"/>
          <w:szCs w:val="24"/>
          <w:lang w:eastAsia="ru-RU"/>
          <w14:ligatures w14:val="standardContextual"/>
        </w:rPr>
        <w:t>Оценкой «4»</w:t>
      </w:r>
      <w:r w:rsidRPr="000A60EA">
        <w:rPr>
          <w:rFonts w:ascii="Times New Roman" w:eastAsia="Times New Roman" w:hAnsi="Times New Roman" w:cs="Times New Roman"/>
          <w:kern w:val="2"/>
          <w:sz w:val="24"/>
          <w:szCs w:val="24"/>
          <w:lang w:eastAsia="ru-RU"/>
          <w14:ligatures w14:val="standardContextual"/>
        </w:rPr>
        <w:t xml:space="preserve"> оценивается ответ, который, показывает прочное знание и достаточно глубокое понимание текста изучаемого произведения; умение объяснять взаимосвязь событий, характерны и поступки героев и роль основных художественных средств в раскрытии идейно-эстетического содержания произведения, умение пользоваться основным </w:t>
      </w:r>
      <w:proofErr w:type="spellStart"/>
      <w:r w:rsidRPr="000A60EA">
        <w:rPr>
          <w:rFonts w:ascii="Times New Roman" w:eastAsia="Times New Roman" w:hAnsi="Times New Roman" w:cs="Times New Roman"/>
          <w:kern w:val="2"/>
          <w:sz w:val="24"/>
          <w:szCs w:val="24"/>
          <w:lang w:eastAsia="ru-RU"/>
          <w14:ligatures w14:val="standardContextual"/>
        </w:rPr>
        <w:t>теоретиколитературными</w:t>
      </w:r>
      <w:proofErr w:type="spellEnd"/>
      <w:r w:rsidRPr="000A60EA">
        <w:rPr>
          <w:rFonts w:ascii="Times New Roman" w:eastAsia="Times New Roman" w:hAnsi="Times New Roman" w:cs="Times New Roman"/>
          <w:kern w:val="2"/>
          <w:sz w:val="24"/>
          <w:szCs w:val="24"/>
          <w:lang w:eastAsia="ru-RU"/>
          <w14:ligatures w14:val="standardContextual"/>
        </w:rPr>
        <w:t xml:space="preserve"> знаниями: и навыками разбора при анализе прочитанных произведений: умение привлекать текст произведения для обоснования своих выводов, владение литературной речью.</w:t>
      </w:r>
      <w:proofErr w:type="gramEnd"/>
      <w:r w:rsidRPr="000A60EA">
        <w:rPr>
          <w:rFonts w:ascii="Times New Roman" w:eastAsia="Times New Roman" w:hAnsi="Times New Roman" w:cs="Times New Roman"/>
          <w:kern w:val="2"/>
          <w:sz w:val="24"/>
          <w:szCs w:val="24"/>
          <w:lang w:eastAsia="ru-RU"/>
          <w14:ligatures w14:val="standardContextual"/>
        </w:rPr>
        <w:t xml:space="preserve"> Однако по одному-двум из этих компонентов ответа могут быть допущены неточности.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Оценкой «3»</w:t>
      </w:r>
      <w:r w:rsidRPr="000A60EA">
        <w:rPr>
          <w:rFonts w:ascii="Times New Roman" w:eastAsia="Times New Roman" w:hAnsi="Times New Roman" w:cs="Times New Roman"/>
          <w:kern w:val="2"/>
          <w:sz w:val="24"/>
          <w:szCs w:val="24"/>
          <w:lang w:eastAsia="ru-RU"/>
          <w14:ligatures w14:val="standardContextual"/>
        </w:rPr>
        <w:t xml:space="preserve"> оценивается ответ, свидетельствующий о знании и понимании текста изучаемого произведения; знании основных вопросов теории, но недостаточном умении пользоваться этими знаниями при анализе произведения: ограниченных навыках разбора и недостаточном умении привлекать те</w:t>
      </w:r>
      <w:proofErr w:type="gramStart"/>
      <w:r w:rsidRPr="000A60EA">
        <w:rPr>
          <w:rFonts w:ascii="Times New Roman" w:eastAsia="Times New Roman" w:hAnsi="Times New Roman" w:cs="Times New Roman"/>
          <w:kern w:val="2"/>
          <w:sz w:val="24"/>
          <w:szCs w:val="24"/>
          <w:lang w:eastAsia="ru-RU"/>
          <w14:ligatures w14:val="standardContextual"/>
        </w:rPr>
        <w:t>кст пр</w:t>
      </w:r>
      <w:proofErr w:type="gramEnd"/>
      <w:r w:rsidRPr="000A60EA">
        <w:rPr>
          <w:rFonts w:ascii="Times New Roman" w:eastAsia="Times New Roman" w:hAnsi="Times New Roman" w:cs="Times New Roman"/>
          <w:kern w:val="2"/>
          <w:sz w:val="24"/>
          <w:szCs w:val="24"/>
          <w:lang w:eastAsia="ru-RU"/>
          <w14:ligatures w14:val="standardContextual"/>
        </w:rPr>
        <w:t xml:space="preserve">оизведений для подтверждения своих выводов. </w:t>
      </w:r>
      <w:proofErr w:type="gramStart"/>
      <w:r w:rsidRPr="000A60EA">
        <w:rPr>
          <w:rFonts w:ascii="Times New Roman" w:eastAsia="Times New Roman" w:hAnsi="Times New Roman" w:cs="Times New Roman"/>
          <w:kern w:val="2"/>
          <w:sz w:val="24"/>
          <w:szCs w:val="24"/>
          <w:lang w:eastAsia="ru-RU"/>
          <w14:ligatures w14:val="standardContextual"/>
        </w:rPr>
        <w:t>Допускается не более двух-трёх ошибок</w:t>
      </w:r>
      <w:proofErr w:type="gramEnd"/>
      <w:r w:rsidRPr="000A60EA">
        <w:rPr>
          <w:rFonts w:ascii="Times New Roman" w:eastAsia="Times New Roman" w:hAnsi="Times New Roman" w:cs="Times New Roman"/>
          <w:kern w:val="2"/>
          <w:sz w:val="24"/>
          <w:szCs w:val="24"/>
          <w:lang w:eastAsia="ru-RU"/>
          <w14:ligatures w14:val="standardContextual"/>
        </w:rPr>
        <w:t xml:space="preserve"> в содержании ответа, а также ряда недостатков в его композиции и языке.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Оценкой «2»</w:t>
      </w:r>
      <w:r w:rsidRPr="000A60EA">
        <w:rPr>
          <w:rFonts w:ascii="Times New Roman" w:eastAsia="Times New Roman" w:hAnsi="Times New Roman" w:cs="Times New Roman"/>
          <w:kern w:val="2"/>
          <w:sz w:val="24"/>
          <w:szCs w:val="24"/>
          <w:lang w:eastAsia="ru-RU"/>
          <w14:ligatures w14:val="standardContextual"/>
        </w:rPr>
        <w:t xml:space="preserve"> оценивается ответ, обнаруживающий незнание содержания произведения в целом, за исключением отдельных фрагментов, неумении объяснять поведение, характеры основных героев и роль важнейших художественных сре</w:t>
      </w:r>
      <w:proofErr w:type="gramStart"/>
      <w:r w:rsidRPr="000A60EA">
        <w:rPr>
          <w:rFonts w:ascii="Times New Roman" w:eastAsia="Times New Roman" w:hAnsi="Times New Roman" w:cs="Times New Roman"/>
          <w:kern w:val="2"/>
          <w:sz w:val="24"/>
          <w:szCs w:val="24"/>
          <w:lang w:eastAsia="ru-RU"/>
          <w14:ligatures w14:val="standardContextual"/>
        </w:rPr>
        <w:t>дств в р</w:t>
      </w:r>
      <w:proofErr w:type="gramEnd"/>
      <w:r w:rsidRPr="000A60EA">
        <w:rPr>
          <w:rFonts w:ascii="Times New Roman" w:eastAsia="Times New Roman" w:hAnsi="Times New Roman" w:cs="Times New Roman"/>
          <w:kern w:val="2"/>
          <w:sz w:val="24"/>
          <w:szCs w:val="24"/>
          <w:lang w:eastAsia="ru-RU"/>
          <w14:ligatures w14:val="standardContextual"/>
        </w:rPr>
        <w:t xml:space="preserve">аскрытии </w:t>
      </w:r>
      <w:proofErr w:type="spellStart"/>
      <w:r w:rsidRPr="000A60EA">
        <w:rPr>
          <w:rFonts w:ascii="Times New Roman" w:eastAsia="Times New Roman" w:hAnsi="Times New Roman" w:cs="Times New Roman"/>
          <w:kern w:val="2"/>
          <w:sz w:val="24"/>
          <w:szCs w:val="24"/>
          <w:lang w:eastAsia="ru-RU"/>
          <w14:ligatures w14:val="standardContextual"/>
        </w:rPr>
        <w:t>идейноэстетического</w:t>
      </w:r>
      <w:proofErr w:type="spellEnd"/>
      <w:r w:rsidRPr="000A60EA">
        <w:rPr>
          <w:rFonts w:ascii="Times New Roman" w:eastAsia="Times New Roman" w:hAnsi="Times New Roman" w:cs="Times New Roman"/>
          <w:kern w:val="2"/>
          <w:sz w:val="24"/>
          <w:szCs w:val="24"/>
          <w:lang w:eastAsia="ru-RU"/>
          <w14:ligatures w14:val="standardContextual"/>
        </w:rPr>
        <w:t xml:space="preserve"> содержания произведения, незнание элементарных теоретико-литературных понятий и слабое владение литературной речью.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Оценкой «1»</w:t>
      </w:r>
      <w:r w:rsidRPr="000A60EA">
        <w:rPr>
          <w:rFonts w:ascii="Times New Roman" w:eastAsia="Times New Roman" w:hAnsi="Times New Roman" w:cs="Times New Roman"/>
          <w:kern w:val="2"/>
          <w:sz w:val="24"/>
          <w:szCs w:val="24"/>
          <w:lang w:eastAsia="ru-RU"/>
          <w14:ligatures w14:val="standardContextual"/>
        </w:rPr>
        <w:t xml:space="preserve"> оценивается ответ, обнаруживающий незнание содержания произведения в целом, неумении объяснять поведение, характеры основных героев и роль важнейших художественных сре</w:t>
      </w:r>
      <w:proofErr w:type="gramStart"/>
      <w:r w:rsidRPr="000A60EA">
        <w:rPr>
          <w:rFonts w:ascii="Times New Roman" w:eastAsia="Times New Roman" w:hAnsi="Times New Roman" w:cs="Times New Roman"/>
          <w:kern w:val="2"/>
          <w:sz w:val="24"/>
          <w:szCs w:val="24"/>
          <w:lang w:eastAsia="ru-RU"/>
          <w14:ligatures w14:val="standardContextual"/>
        </w:rPr>
        <w:t>дств в р</w:t>
      </w:r>
      <w:proofErr w:type="gramEnd"/>
      <w:r w:rsidRPr="000A60EA">
        <w:rPr>
          <w:rFonts w:ascii="Times New Roman" w:eastAsia="Times New Roman" w:hAnsi="Times New Roman" w:cs="Times New Roman"/>
          <w:kern w:val="2"/>
          <w:sz w:val="24"/>
          <w:szCs w:val="24"/>
          <w:lang w:eastAsia="ru-RU"/>
          <w14:ligatures w14:val="standardContextual"/>
        </w:rPr>
        <w:t xml:space="preserve">аскрытии идейно-эстетического содержания произведения, незнание элементарных теоретико-литературных понятий и слабое владение литературной речью. Оценка сочинений.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 xml:space="preserve">В основу оценки сочинений </w:t>
      </w:r>
      <w:r w:rsidRPr="000A60EA">
        <w:rPr>
          <w:rFonts w:ascii="Times New Roman" w:eastAsia="Times New Roman" w:hAnsi="Times New Roman" w:cs="Times New Roman"/>
          <w:kern w:val="2"/>
          <w:sz w:val="24"/>
          <w:szCs w:val="24"/>
          <w:lang w:eastAsia="ru-RU"/>
          <w14:ligatures w14:val="standardContextual"/>
        </w:rPr>
        <w:t xml:space="preserve">по литературе должны быть положены следующие главные критерии пределах программы данного класса: </w:t>
      </w:r>
    </w:p>
    <w:p w:rsidR="000A60EA" w:rsidRPr="000A60EA" w:rsidRDefault="000A60EA" w:rsidP="005F183F">
      <w:pPr>
        <w:numPr>
          <w:ilvl w:val="0"/>
          <w:numId w:val="1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правильное понимание темы, глубина, и полнота её раскрытия, верная передача фактов, правильное объяснение событий и поведения героев, исходя из идейно-эстетического содержания произведения, доказательств основных положений, привлечение материала, важного и существенного для раскрытия темы, умение делать выводы и обобщения, точность в цитатах и умение включать их в текст сочинения; </w:t>
      </w:r>
    </w:p>
    <w:p w:rsidR="000A60EA" w:rsidRPr="000A60EA" w:rsidRDefault="000A60EA" w:rsidP="005F183F">
      <w:pPr>
        <w:numPr>
          <w:ilvl w:val="0"/>
          <w:numId w:val="1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соразмерность частей сочинения, логичность связей и переходов между ними; </w:t>
      </w:r>
    </w:p>
    <w:p w:rsidR="000A60EA" w:rsidRPr="000A60EA" w:rsidRDefault="000A60EA" w:rsidP="005F183F">
      <w:pPr>
        <w:numPr>
          <w:ilvl w:val="0"/>
          <w:numId w:val="1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точность и богатство лексики, умение пользоваться изобразительными средствами языка.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«5»</w:t>
      </w:r>
      <w:r w:rsidRPr="000A60EA">
        <w:rPr>
          <w:rFonts w:ascii="Times New Roman" w:eastAsia="Times New Roman" w:hAnsi="Times New Roman" w:cs="Times New Roman"/>
          <w:kern w:val="2"/>
          <w:sz w:val="24"/>
          <w:szCs w:val="24"/>
          <w:lang w:eastAsia="ru-RU"/>
          <w14:ligatures w14:val="standardContextual"/>
        </w:rPr>
        <w:t xml:space="preserve"> ставится за сочинение: </w:t>
      </w:r>
    </w:p>
    <w:p w:rsidR="000A60EA" w:rsidRPr="000A60EA" w:rsidRDefault="000A60EA" w:rsidP="005F183F">
      <w:pPr>
        <w:numPr>
          <w:ilvl w:val="0"/>
          <w:numId w:val="2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Глубоко аргументировано раскрывающее тему, свидетельствующее об отличном знании текста произведения и других материалов, необходимых для её раскрытия, умение делать выводы и обобщения; </w:t>
      </w:r>
    </w:p>
    <w:p w:rsidR="000A60EA" w:rsidRPr="000A60EA" w:rsidRDefault="000A60EA" w:rsidP="005F183F">
      <w:pPr>
        <w:numPr>
          <w:ilvl w:val="0"/>
          <w:numId w:val="2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proofErr w:type="gramStart"/>
      <w:r w:rsidRPr="000A60EA">
        <w:rPr>
          <w:rFonts w:ascii="Times New Roman" w:eastAsia="Times New Roman" w:hAnsi="Times New Roman" w:cs="Times New Roman"/>
          <w:kern w:val="2"/>
          <w:sz w:val="24"/>
          <w:szCs w:val="24"/>
          <w:lang w:eastAsia="ru-RU"/>
          <w14:ligatures w14:val="standardContextual"/>
        </w:rPr>
        <w:t>стройное</w:t>
      </w:r>
      <w:proofErr w:type="gramEnd"/>
      <w:r w:rsidRPr="000A60EA">
        <w:rPr>
          <w:rFonts w:ascii="Times New Roman" w:eastAsia="Times New Roman" w:hAnsi="Times New Roman" w:cs="Times New Roman"/>
          <w:kern w:val="2"/>
          <w:sz w:val="24"/>
          <w:szCs w:val="24"/>
          <w:lang w:eastAsia="ru-RU"/>
          <w14:ligatures w14:val="standardContextual"/>
        </w:rPr>
        <w:t xml:space="preserve"> по композиции, логическое и последовательное в изложении мыслей; </w:t>
      </w:r>
    </w:p>
    <w:p w:rsidR="000A60EA" w:rsidRPr="000A60EA" w:rsidRDefault="000A60EA" w:rsidP="005F183F">
      <w:pPr>
        <w:numPr>
          <w:ilvl w:val="0"/>
          <w:numId w:val="2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proofErr w:type="gramStart"/>
      <w:r w:rsidRPr="000A60EA">
        <w:rPr>
          <w:rFonts w:ascii="Times New Roman" w:eastAsia="Times New Roman" w:hAnsi="Times New Roman" w:cs="Times New Roman"/>
          <w:kern w:val="2"/>
          <w:sz w:val="24"/>
          <w:szCs w:val="24"/>
          <w:lang w:eastAsia="ru-RU"/>
          <w14:ligatures w14:val="standardContextual"/>
        </w:rPr>
        <w:t>написанное</w:t>
      </w:r>
      <w:proofErr w:type="gramEnd"/>
      <w:r w:rsidRPr="000A60EA">
        <w:rPr>
          <w:rFonts w:ascii="Times New Roman" w:eastAsia="Times New Roman" w:hAnsi="Times New Roman" w:cs="Times New Roman"/>
          <w:kern w:val="2"/>
          <w:sz w:val="24"/>
          <w:szCs w:val="24"/>
          <w:lang w:eastAsia="ru-RU"/>
          <w14:ligatures w14:val="standardContextual"/>
        </w:rPr>
        <w:t xml:space="preserve"> правильным литературным языком и стилистически соответствующее содержанию; </w:t>
      </w:r>
    </w:p>
    <w:p w:rsidR="000A60EA" w:rsidRPr="000A60EA" w:rsidRDefault="000A60EA" w:rsidP="005F183F">
      <w:pPr>
        <w:numPr>
          <w:ilvl w:val="0"/>
          <w:numId w:val="2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допускаются неточности в содержании.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«4»</w:t>
      </w:r>
      <w:r w:rsidRPr="000A60EA">
        <w:rPr>
          <w:rFonts w:ascii="Times New Roman" w:eastAsia="Times New Roman" w:hAnsi="Times New Roman" w:cs="Times New Roman"/>
          <w:kern w:val="2"/>
          <w:sz w:val="24"/>
          <w:szCs w:val="24"/>
          <w:lang w:eastAsia="ru-RU"/>
          <w14:ligatures w14:val="standardContextual"/>
        </w:rPr>
        <w:t xml:space="preserve"> ставится за сочинение: </w:t>
      </w:r>
    </w:p>
    <w:p w:rsidR="000A60EA" w:rsidRPr="000A60EA" w:rsidRDefault="000A60EA" w:rsidP="005F183F">
      <w:pPr>
        <w:numPr>
          <w:ilvl w:val="0"/>
          <w:numId w:val="2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достаточно полно и убедительно раскрывающее тему с незначительными отклонениями от неё; обнаруживающее хорошее знание литературного материала, и других источников по теме сочинения и умение пользоваться ими для обоснования своих мыслей, а также делать выводы и обобщения; </w:t>
      </w:r>
    </w:p>
    <w:p w:rsidR="000A60EA" w:rsidRPr="000A60EA" w:rsidRDefault="000A60EA" w:rsidP="005F183F">
      <w:pPr>
        <w:numPr>
          <w:ilvl w:val="0"/>
          <w:numId w:val="2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логическое и последовательное в изложении содержания; </w:t>
      </w:r>
    </w:p>
    <w:p w:rsidR="000A60EA" w:rsidRPr="000A60EA" w:rsidRDefault="000A60EA" w:rsidP="005F183F">
      <w:pPr>
        <w:numPr>
          <w:ilvl w:val="0"/>
          <w:numId w:val="2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proofErr w:type="gramStart"/>
      <w:r w:rsidRPr="000A60EA">
        <w:rPr>
          <w:rFonts w:ascii="Times New Roman" w:eastAsia="Times New Roman" w:hAnsi="Times New Roman" w:cs="Times New Roman"/>
          <w:kern w:val="2"/>
          <w:sz w:val="24"/>
          <w:szCs w:val="24"/>
          <w:lang w:eastAsia="ru-RU"/>
          <w14:ligatures w14:val="standardContextual"/>
        </w:rPr>
        <w:t>написанное</w:t>
      </w:r>
      <w:proofErr w:type="gramEnd"/>
      <w:r w:rsidRPr="000A60EA">
        <w:rPr>
          <w:rFonts w:ascii="Times New Roman" w:eastAsia="Times New Roman" w:hAnsi="Times New Roman" w:cs="Times New Roman"/>
          <w:kern w:val="2"/>
          <w:sz w:val="24"/>
          <w:szCs w:val="24"/>
          <w:lang w:eastAsia="ru-RU"/>
          <w14:ligatures w14:val="standardContextual"/>
        </w:rPr>
        <w:t xml:space="preserve"> </w:t>
      </w:r>
      <w:r w:rsidRPr="000A60EA">
        <w:rPr>
          <w:rFonts w:ascii="Times New Roman" w:eastAsia="Times New Roman" w:hAnsi="Times New Roman" w:cs="Times New Roman"/>
          <w:kern w:val="2"/>
          <w:sz w:val="24"/>
          <w:szCs w:val="24"/>
          <w:lang w:eastAsia="ru-RU"/>
          <w14:ligatures w14:val="standardContextual"/>
        </w:rPr>
        <w:tab/>
        <w:t xml:space="preserve">правильным </w:t>
      </w:r>
      <w:r w:rsidRPr="000A60EA">
        <w:rPr>
          <w:rFonts w:ascii="Times New Roman" w:eastAsia="Times New Roman" w:hAnsi="Times New Roman" w:cs="Times New Roman"/>
          <w:kern w:val="2"/>
          <w:sz w:val="24"/>
          <w:szCs w:val="24"/>
          <w:lang w:eastAsia="ru-RU"/>
          <w14:ligatures w14:val="standardContextual"/>
        </w:rPr>
        <w:tab/>
        <w:t xml:space="preserve">литературным </w:t>
      </w:r>
      <w:r w:rsidRPr="000A60EA">
        <w:rPr>
          <w:rFonts w:ascii="Times New Roman" w:eastAsia="Times New Roman" w:hAnsi="Times New Roman" w:cs="Times New Roman"/>
          <w:kern w:val="2"/>
          <w:sz w:val="24"/>
          <w:szCs w:val="24"/>
          <w:lang w:eastAsia="ru-RU"/>
          <w14:ligatures w14:val="standardContextual"/>
        </w:rPr>
        <w:tab/>
        <w:t xml:space="preserve">языком, стилистически соответствующее содержанию; </w:t>
      </w:r>
    </w:p>
    <w:p w:rsidR="000A60EA" w:rsidRPr="000A60EA" w:rsidRDefault="000A60EA" w:rsidP="005F183F">
      <w:pPr>
        <w:numPr>
          <w:ilvl w:val="0"/>
          <w:numId w:val="2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допускается две-три неточности: в содержании, а также не более трёх-четырёх речевых недочётов.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«3»</w:t>
      </w:r>
      <w:r w:rsidRPr="000A60EA">
        <w:rPr>
          <w:rFonts w:ascii="Times New Roman" w:eastAsia="Times New Roman" w:hAnsi="Times New Roman" w:cs="Times New Roman"/>
          <w:kern w:val="2"/>
          <w:sz w:val="24"/>
          <w:szCs w:val="24"/>
          <w:lang w:eastAsia="ru-RU"/>
          <w14:ligatures w14:val="standardContextual"/>
        </w:rPr>
        <w:t xml:space="preserve"> ставится за сочинение, в котором: </w:t>
      </w:r>
    </w:p>
    <w:p w:rsidR="000A60EA" w:rsidRPr="000A60EA" w:rsidRDefault="000A60EA" w:rsidP="005F183F">
      <w:pPr>
        <w:numPr>
          <w:ilvl w:val="0"/>
          <w:numId w:val="2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главном и основном раскрывается тема, ответ дан верный, но односторонний или недостаточно полный ответ на тему, допущены отклонения от неё или отдельные ошибки в изложении фактического материала; обнаруживается недостаточное умение делать выводы и обобщения; </w:t>
      </w:r>
    </w:p>
    <w:p w:rsidR="000A60EA" w:rsidRPr="000A60EA" w:rsidRDefault="000A60EA" w:rsidP="005F183F">
      <w:pPr>
        <w:numPr>
          <w:ilvl w:val="0"/>
          <w:numId w:val="2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материал излагается </w:t>
      </w:r>
      <w:r w:rsidRPr="000A60EA">
        <w:rPr>
          <w:rFonts w:ascii="Times New Roman" w:eastAsia="Times New Roman" w:hAnsi="Times New Roman" w:cs="Times New Roman"/>
          <w:kern w:val="2"/>
          <w:sz w:val="24"/>
          <w:szCs w:val="24"/>
          <w:lang w:eastAsia="ru-RU"/>
          <w14:ligatures w14:val="standardContextual"/>
        </w:rPr>
        <w:tab/>
        <w:t xml:space="preserve">достаточно </w:t>
      </w:r>
      <w:r w:rsidRPr="000A60EA">
        <w:rPr>
          <w:rFonts w:ascii="Times New Roman" w:eastAsia="Times New Roman" w:hAnsi="Times New Roman" w:cs="Times New Roman"/>
          <w:kern w:val="2"/>
          <w:sz w:val="24"/>
          <w:szCs w:val="24"/>
          <w:lang w:eastAsia="ru-RU"/>
          <w14:ligatures w14:val="standardContextual"/>
        </w:rPr>
        <w:tab/>
        <w:t xml:space="preserve">логично, </w:t>
      </w:r>
      <w:r w:rsidRPr="000A60EA">
        <w:rPr>
          <w:rFonts w:ascii="Times New Roman" w:eastAsia="Times New Roman" w:hAnsi="Times New Roman" w:cs="Times New Roman"/>
          <w:kern w:val="2"/>
          <w:sz w:val="24"/>
          <w:szCs w:val="24"/>
          <w:lang w:eastAsia="ru-RU"/>
          <w14:ligatures w14:val="standardContextual"/>
        </w:rPr>
        <w:tab/>
        <w:t xml:space="preserve">но </w:t>
      </w:r>
      <w:r w:rsidRPr="000A60EA">
        <w:rPr>
          <w:rFonts w:ascii="Times New Roman" w:eastAsia="Times New Roman" w:hAnsi="Times New Roman" w:cs="Times New Roman"/>
          <w:kern w:val="2"/>
          <w:sz w:val="24"/>
          <w:szCs w:val="24"/>
          <w:lang w:eastAsia="ru-RU"/>
          <w14:ligatures w14:val="standardContextual"/>
        </w:rPr>
        <w:tab/>
        <w:t xml:space="preserve">имеются отдельные нарушения последовательности выражения мыслей; </w:t>
      </w:r>
    </w:p>
    <w:p w:rsidR="000A60EA" w:rsidRPr="000A60EA" w:rsidRDefault="000A60EA" w:rsidP="005F183F">
      <w:pPr>
        <w:numPr>
          <w:ilvl w:val="0"/>
          <w:numId w:val="2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обнаруживается владение основами письменной речи; - в работе имеется не более 4-5 речевых недочетов.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«2»</w:t>
      </w:r>
      <w:r w:rsidRPr="000A60EA">
        <w:rPr>
          <w:rFonts w:ascii="Times New Roman" w:eastAsia="Times New Roman" w:hAnsi="Times New Roman" w:cs="Times New Roman"/>
          <w:kern w:val="2"/>
          <w:sz w:val="24"/>
          <w:szCs w:val="24"/>
          <w:lang w:eastAsia="ru-RU"/>
          <w14:ligatures w14:val="standardContextual"/>
        </w:rPr>
        <w:t xml:space="preserve"> за сочинение, которое: </w:t>
      </w:r>
    </w:p>
    <w:p w:rsidR="000A60EA" w:rsidRPr="000A60EA" w:rsidRDefault="000A60EA" w:rsidP="005F183F">
      <w:pPr>
        <w:numPr>
          <w:ilvl w:val="0"/>
          <w:numId w:val="2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раскрывает тему, свидетельствует о поверхностном знании текста произведения, состоит из путаного пересказа отдельных событий без вывода и обобщений или из общих положений, не опирающихся на содержание материала. </w:t>
      </w:r>
    </w:p>
    <w:p w:rsidR="000A60EA" w:rsidRPr="000A60EA" w:rsidRDefault="000A60EA" w:rsidP="005F183F">
      <w:pPr>
        <w:numPr>
          <w:ilvl w:val="0"/>
          <w:numId w:val="2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характеризуется расположением материала, отсутствием связи между частями; - отличается бедностью словаря, наличием грубых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«1»</w:t>
      </w:r>
      <w:r w:rsidRPr="000A60EA">
        <w:rPr>
          <w:rFonts w:ascii="Times New Roman" w:eastAsia="Times New Roman" w:hAnsi="Times New Roman" w:cs="Times New Roman"/>
          <w:kern w:val="2"/>
          <w:sz w:val="24"/>
          <w:szCs w:val="24"/>
          <w:lang w:eastAsia="ru-RU"/>
          <w14:ligatures w14:val="standardContextual"/>
        </w:rPr>
        <w:t xml:space="preserve"> за сочинение, которое: </w:t>
      </w:r>
    </w:p>
    <w:p w:rsidR="000A60EA" w:rsidRPr="000A60EA" w:rsidRDefault="000A60EA" w:rsidP="005F183F">
      <w:pPr>
        <w:numPr>
          <w:ilvl w:val="0"/>
          <w:numId w:val="2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раскрывает тему, свидетельствует о поверхностном знании текста произведения, состоит из путаного пересказа отдельных событий без вывода и обобщений или из общих положений, не опирающихся на содержание материала. </w:t>
      </w:r>
    </w:p>
    <w:p w:rsidR="000A60EA" w:rsidRPr="000A60EA" w:rsidRDefault="000A60EA" w:rsidP="005F183F">
      <w:pPr>
        <w:numPr>
          <w:ilvl w:val="0"/>
          <w:numId w:val="2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характеризуется расположением материала, отсутствием связи между частями; - отличается бедностью словаря, наличием большого количества грубых ошибок. </w:t>
      </w:r>
    </w:p>
    <w:p w:rsidR="000A60EA" w:rsidRPr="000A60EA" w:rsidRDefault="000A60EA" w:rsidP="000A60EA">
      <w:pPr>
        <w:spacing w:after="13" w:line="240" w:lineRule="auto"/>
        <w:ind w:right="98"/>
        <w:jc w:val="both"/>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 xml:space="preserve">Оценка тестов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проведении тестовых работ критерии следующие: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- 51 – 69 %; «2» - 30 – 50 %;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 менее 30%.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r w:rsidRPr="000A60EA">
        <w:rPr>
          <w:rFonts w:ascii="Times New Roman" w:eastAsia="Times New Roman" w:hAnsi="Times New Roman" w:cs="Times New Roman"/>
          <w:kern w:val="2"/>
          <w:sz w:val="24"/>
          <w:szCs w:val="24"/>
          <w:lang w:eastAsia="ru-RU"/>
          <w14:ligatures w14:val="standardContextual"/>
        </w:rPr>
        <w:tab/>
        <w:t xml:space="preserve"> </w:t>
      </w:r>
      <w:r w:rsidRPr="000A60EA">
        <w:rPr>
          <w:rFonts w:ascii="Times New Roman" w:eastAsia="Times New Roman" w:hAnsi="Times New Roman" w:cs="Times New Roman"/>
          <w:kern w:val="2"/>
          <w:sz w:val="24"/>
          <w:szCs w:val="24"/>
          <w:lang w:eastAsia="ru-RU"/>
          <w14:ligatures w14:val="standardContextual"/>
        </w:rPr>
        <w:tab/>
        <w:t xml:space="preserve"> </w:t>
      </w: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Русский язык, родной (чеченский) язык</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устных ответов  обучающихся</w:t>
      </w:r>
      <w:r w:rsidRPr="000A60EA">
        <w:rPr>
          <w:rFonts w:ascii="Times New Roman" w:eastAsia="Times New Roman" w:hAnsi="Times New Roman" w:cs="Times New Roman"/>
          <w:kern w:val="2"/>
          <w:sz w:val="24"/>
          <w:szCs w:val="24"/>
          <w:lang w:eastAsia="ru-RU"/>
          <w14:ligatures w14:val="standardContextual"/>
        </w:rPr>
        <w:t xml:space="preserve">. Устный опрос является одним из основных способов учета знаний учета  обучающихся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оценке ответа ученика надо руководствоваться следующими критериями: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полнота и правильность ответа;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2) степень осознанности, понимания изученного;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языковое оформление ответа.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«5»</w:t>
      </w:r>
      <w:r w:rsidRPr="000A60EA">
        <w:rPr>
          <w:rFonts w:ascii="Times New Roman" w:eastAsia="Times New Roman" w:hAnsi="Times New Roman" w:cs="Times New Roman"/>
          <w:kern w:val="2"/>
          <w:sz w:val="24"/>
          <w:szCs w:val="24"/>
          <w:lang w:eastAsia="ru-RU"/>
          <w14:ligatures w14:val="standardContextual"/>
        </w:rPr>
        <w:t xml:space="preserve"> ставится, если ученик: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полно излагает изученный материал, дает правильное определение языковых понятий;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излагает материал последовательно и правильно с точки зрения норм литературного языка;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 выполняет работу (дает ответ) на высшем уровне.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lastRenderedPageBreak/>
        <w:t>Оценка «4»</w:t>
      </w:r>
      <w:r w:rsidRPr="000A60EA">
        <w:rPr>
          <w:rFonts w:ascii="Times New Roman" w:eastAsia="Times New Roman" w:hAnsi="Times New Roman" w:cs="Times New Roman"/>
          <w:kern w:val="2"/>
          <w:sz w:val="24"/>
          <w:szCs w:val="24"/>
          <w:lang w:eastAsia="ru-RU"/>
          <w14:ligatures w14:val="standardContextual"/>
        </w:rPr>
        <w:t xml:space="preserve">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«3»</w:t>
      </w:r>
      <w:r w:rsidRPr="000A60EA">
        <w:rPr>
          <w:rFonts w:ascii="Times New Roman" w:eastAsia="Times New Roman" w:hAnsi="Times New Roman" w:cs="Times New Roman"/>
          <w:kern w:val="2"/>
          <w:sz w:val="24"/>
          <w:szCs w:val="24"/>
          <w:lang w:eastAsia="ru-RU"/>
          <w14:ligatures w14:val="standardContextual"/>
        </w:rPr>
        <w:t xml:space="preserve"> ставится, если ученик обнаруживает знание и понимание основных положений данной темы, 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излагает материал неполно и допускает неточности в определении понятий или формулировке правил;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2) не умеет достаточно глубоко и доказательно обосновать свои суждения и привести свои примеры;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излагает материал непоследовательно и допускает ошибки в языковом оформлении </w:t>
      </w:r>
      <w:proofErr w:type="gramStart"/>
      <w:r w:rsidRPr="000A60EA">
        <w:rPr>
          <w:rFonts w:ascii="Times New Roman" w:eastAsia="Times New Roman" w:hAnsi="Times New Roman" w:cs="Times New Roman"/>
          <w:kern w:val="2"/>
          <w:sz w:val="24"/>
          <w:szCs w:val="24"/>
          <w:lang w:eastAsia="ru-RU"/>
          <w14:ligatures w14:val="standardContextual"/>
        </w:rPr>
        <w:t>излагаемого</w:t>
      </w:r>
      <w:proofErr w:type="gramEnd"/>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«2»</w:t>
      </w:r>
      <w:r w:rsidRPr="000A60EA">
        <w:rPr>
          <w:rFonts w:ascii="Times New Roman" w:eastAsia="Times New Roman" w:hAnsi="Times New Roman" w:cs="Times New Roman"/>
          <w:kern w:val="2"/>
          <w:sz w:val="24"/>
          <w:szCs w:val="24"/>
          <w:lang w:eastAsia="ru-RU"/>
          <w14:ligatures w14:val="standardContextual"/>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«1»</w:t>
      </w:r>
      <w:r w:rsidRPr="000A60EA">
        <w:rPr>
          <w:rFonts w:ascii="Times New Roman" w:eastAsia="Times New Roman" w:hAnsi="Times New Roman" w:cs="Times New Roman"/>
          <w:kern w:val="2"/>
          <w:sz w:val="24"/>
          <w:szCs w:val="24"/>
          <w:lang w:eastAsia="ru-RU"/>
          <w14:ligatures w14:val="standardContextual"/>
        </w:rPr>
        <w:t xml:space="preserve"> ставится, если ученик обнаруживает полное незнание или непонимание материала.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rsidR="000A60EA" w:rsidRPr="000A60EA" w:rsidRDefault="000A60EA" w:rsidP="000A60EA">
      <w:pPr>
        <w:spacing w:after="13" w:line="240" w:lineRule="auto"/>
        <w:ind w:right="98"/>
        <w:jc w:val="both"/>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 xml:space="preserve">Оценка диктантов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Диктант – одна из основных форм проверки орфографической и пунктуационной грамотности. 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обучающимся данного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Объем диктанта устанавливается: для 10 класса – 190-200 слов, для 11 – 210-220 слов. (При подсчете слов учитываются как самостоятельные, так и служебные слова.)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Контрольный словарный диктант проверяет усвоение слов с непроверяемыми и </w:t>
      </w:r>
      <w:proofErr w:type="spellStart"/>
      <w:r w:rsidRPr="000A60EA">
        <w:rPr>
          <w:rFonts w:ascii="Times New Roman" w:eastAsia="Times New Roman" w:hAnsi="Times New Roman" w:cs="Times New Roman"/>
          <w:kern w:val="2"/>
          <w:sz w:val="24"/>
          <w:szCs w:val="24"/>
          <w:lang w:eastAsia="ru-RU"/>
          <w14:ligatures w14:val="standardContextual"/>
        </w:rPr>
        <w:t>труднопроверяемыми</w:t>
      </w:r>
      <w:proofErr w:type="spellEnd"/>
      <w:r w:rsidRPr="000A60EA">
        <w:rPr>
          <w:rFonts w:ascii="Times New Roman" w:eastAsia="Times New Roman" w:hAnsi="Times New Roman" w:cs="Times New Roman"/>
          <w:kern w:val="2"/>
          <w:sz w:val="24"/>
          <w:szCs w:val="24"/>
          <w:lang w:eastAsia="ru-RU"/>
          <w14:ligatures w14:val="standardContextual"/>
        </w:rPr>
        <w:t xml:space="preserve"> орфограммами. Он может состоять из следующего количества слов: для 10 класса – 45-50 слов, для 11 класса – 55-60 слов.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Диктант, имеющий целью проверку подготовки  обучающихся по определенной теме, должен включать основные орфограммы или </w:t>
      </w:r>
      <w:proofErr w:type="spellStart"/>
      <w:r w:rsidRPr="000A60EA">
        <w:rPr>
          <w:rFonts w:ascii="Times New Roman" w:eastAsia="Times New Roman" w:hAnsi="Times New Roman" w:cs="Times New Roman"/>
          <w:kern w:val="2"/>
          <w:sz w:val="24"/>
          <w:szCs w:val="24"/>
          <w:lang w:eastAsia="ru-RU"/>
          <w14:ligatures w14:val="standardContextual"/>
        </w:rPr>
        <w:t>пунктограммы</w:t>
      </w:r>
      <w:proofErr w:type="spellEnd"/>
      <w:r w:rsidRPr="000A60EA">
        <w:rPr>
          <w:rFonts w:ascii="Times New Roman" w:eastAsia="Times New Roman" w:hAnsi="Times New Roman" w:cs="Times New Roman"/>
          <w:kern w:val="2"/>
          <w:sz w:val="24"/>
          <w:szCs w:val="24"/>
          <w:lang w:eastAsia="ru-RU"/>
          <w14:ligatures w14:val="standardContextual"/>
        </w:rPr>
        <w:t xml:space="preserve"> этой темы, а также обеспечивать выявление прочности ранее приобретенных навыков. Итоговые диктанты, проводимые в конце полугодия и года, проверяют подготовку  </w:t>
      </w:r>
      <w:proofErr w:type="gramStart"/>
      <w:r w:rsidRPr="000A60EA">
        <w:rPr>
          <w:rFonts w:ascii="Times New Roman" w:eastAsia="Times New Roman" w:hAnsi="Times New Roman" w:cs="Times New Roman"/>
          <w:kern w:val="2"/>
          <w:sz w:val="24"/>
          <w:szCs w:val="24"/>
          <w:lang w:eastAsia="ru-RU"/>
          <w14:ligatures w14:val="standardContextual"/>
        </w:rPr>
        <w:t>обучающихся</w:t>
      </w:r>
      <w:proofErr w:type="gramEnd"/>
      <w:r w:rsidRPr="000A60EA">
        <w:rPr>
          <w:rFonts w:ascii="Times New Roman" w:eastAsia="Times New Roman" w:hAnsi="Times New Roman" w:cs="Times New Roman"/>
          <w:kern w:val="2"/>
          <w:sz w:val="24"/>
          <w:szCs w:val="24"/>
          <w:lang w:eastAsia="ru-RU"/>
          <w14:ligatures w14:val="standardContextual"/>
        </w:rPr>
        <w:t xml:space="preserve">, как правило, по всем изученным темам.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диктантах должно быть не более 12-15 различных слов с непроверяемыми и </w:t>
      </w:r>
      <w:proofErr w:type="spellStart"/>
      <w:r w:rsidRPr="000A60EA">
        <w:rPr>
          <w:rFonts w:ascii="Times New Roman" w:eastAsia="Times New Roman" w:hAnsi="Times New Roman" w:cs="Times New Roman"/>
          <w:kern w:val="2"/>
          <w:sz w:val="24"/>
          <w:szCs w:val="24"/>
          <w:lang w:eastAsia="ru-RU"/>
          <w14:ligatures w14:val="standardContextual"/>
        </w:rPr>
        <w:t>труднопроверяемыми</w:t>
      </w:r>
      <w:proofErr w:type="spellEnd"/>
      <w:r w:rsidRPr="000A60EA">
        <w:rPr>
          <w:rFonts w:ascii="Times New Roman" w:eastAsia="Times New Roman" w:hAnsi="Times New Roman" w:cs="Times New Roman"/>
          <w:kern w:val="2"/>
          <w:sz w:val="24"/>
          <w:szCs w:val="24"/>
          <w:lang w:eastAsia="ru-RU"/>
          <w14:ligatures w14:val="standardContextual"/>
        </w:rPr>
        <w:t xml:space="preserve"> написаниями, правописанию которых ученики специально обучались. До осенних каникул сохраняется объем текста, рекомендованный для предыдущего класса. При оценке диктанта исправляются, но не учитываются орфографические и пунктуационные ошибки: В переносе слов;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На правила, которые не включены в школьную программу; </w:t>
      </w:r>
    </w:p>
    <w:p w:rsidR="000A60EA" w:rsidRPr="000A60EA" w:rsidRDefault="000A60EA" w:rsidP="005F183F">
      <w:pPr>
        <w:numPr>
          <w:ilvl w:val="0"/>
          <w:numId w:val="2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На еще не изученные правила; </w:t>
      </w:r>
    </w:p>
    <w:p w:rsidR="000A60EA" w:rsidRPr="000A60EA" w:rsidRDefault="000A60EA" w:rsidP="005F183F">
      <w:pPr>
        <w:numPr>
          <w:ilvl w:val="0"/>
          <w:numId w:val="2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словах с непроверяемыми написаниями, над которыми не проводилась специальная работа; </w:t>
      </w:r>
    </w:p>
    <w:p w:rsidR="000A60EA" w:rsidRPr="000A60EA" w:rsidRDefault="000A60EA" w:rsidP="005F183F">
      <w:pPr>
        <w:numPr>
          <w:ilvl w:val="0"/>
          <w:numId w:val="2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передаче авторской пунктуации.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Исправляются, но не учитываются описки, неправильные написания, искажающие звуковой облик слова, например: «</w:t>
      </w:r>
      <w:proofErr w:type="spellStart"/>
      <w:r w:rsidRPr="000A60EA">
        <w:rPr>
          <w:rFonts w:ascii="Times New Roman" w:eastAsia="Times New Roman" w:hAnsi="Times New Roman" w:cs="Times New Roman"/>
          <w:kern w:val="2"/>
          <w:sz w:val="24"/>
          <w:szCs w:val="24"/>
          <w:lang w:eastAsia="ru-RU"/>
          <w14:ligatures w14:val="standardContextual"/>
        </w:rPr>
        <w:t>рапотает</w:t>
      </w:r>
      <w:proofErr w:type="spellEnd"/>
      <w:r w:rsidRPr="000A60EA">
        <w:rPr>
          <w:rFonts w:ascii="Times New Roman" w:eastAsia="Times New Roman" w:hAnsi="Times New Roman" w:cs="Times New Roman"/>
          <w:kern w:val="2"/>
          <w:sz w:val="24"/>
          <w:szCs w:val="24"/>
          <w:lang w:eastAsia="ru-RU"/>
          <w14:ligatures w14:val="standardContextual"/>
        </w:rPr>
        <w:t>» (</w:t>
      </w:r>
      <w:proofErr w:type="gramStart"/>
      <w:r w:rsidRPr="000A60EA">
        <w:rPr>
          <w:rFonts w:ascii="Times New Roman" w:eastAsia="Times New Roman" w:hAnsi="Times New Roman" w:cs="Times New Roman"/>
          <w:kern w:val="2"/>
          <w:sz w:val="24"/>
          <w:szCs w:val="24"/>
          <w:lang w:eastAsia="ru-RU"/>
          <w14:ligatures w14:val="standardContextual"/>
        </w:rPr>
        <w:t>вместо</w:t>
      </w:r>
      <w:proofErr w:type="gramEnd"/>
      <w:r w:rsidRPr="000A60EA">
        <w:rPr>
          <w:rFonts w:ascii="Times New Roman" w:eastAsia="Times New Roman" w:hAnsi="Times New Roman" w:cs="Times New Roman"/>
          <w:kern w:val="2"/>
          <w:sz w:val="24"/>
          <w:szCs w:val="24"/>
          <w:lang w:eastAsia="ru-RU"/>
          <w14:ligatures w14:val="standardContextual"/>
        </w:rPr>
        <w:t xml:space="preserve"> работает), «</w:t>
      </w:r>
      <w:proofErr w:type="spellStart"/>
      <w:r w:rsidRPr="000A60EA">
        <w:rPr>
          <w:rFonts w:ascii="Times New Roman" w:eastAsia="Times New Roman" w:hAnsi="Times New Roman" w:cs="Times New Roman"/>
          <w:kern w:val="2"/>
          <w:sz w:val="24"/>
          <w:szCs w:val="24"/>
          <w:lang w:eastAsia="ru-RU"/>
          <w14:ligatures w14:val="standardContextual"/>
        </w:rPr>
        <w:t>дулпо</w:t>
      </w:r>
      <w:proofErr w:type="spellEnd"/>
      <w:r w:rsidRPr="000A60EA">
        <w:rPr>
          <w:rFonts w:ascii="Times New Roman" w:eastAsia="Times New Roman" w:hAnsi="Times New Roman" w:cs="Times New Roman"/>
          <w:kern w:val="2"/>
          <w:sz w:val="24"/>
          <w:szCs w:val="24"/>
          <w:lang w:eastAsia="ru-RU"/>
          <w14:ligatures w14:val="standardContextual"/>
        </w:rPr>
        <w:t>» (вместо дупло), «</w:t>
      </w:r>
      <w:proofErr w:type="spellStart"/>
      <w:r w:rsidRPr="000A60EA">
        <w:rPr>
          <w:rFonts w:ascii="Times New Roman" w:eastAsia="Times New Roman" w:hAnsi="Times New Roman" w:cs="Times New Roman"/>
          <w:kern w:val="2"/>
          <w:sz w:val="24"/>
          <w:szCs w:val="24"/>
          <w:lang w:eastAsia="ru-RU"/>
          <w14:ligatures w14:val="standardContextual"/>
        </w:rPr>
        <w:t>мемля</w:t>
      </w:r>
      <w:proofErr w:type="spellEnd"/>
      <w:r w:rsidRPr="000A60EA">
        <w:rPr>
          <w:rFonts w:ascii="Times New Roman" w:eastAsia="Times New Roman" w:hAnsi="Times New Roman" w:cs="Times New Roman"/>
          <w:kern w:val="2"/>
          <w:sz w:val="24"/>
          <w:szCs w:val="24"/>
          <w:lang w:eastAsia="ru-RU"/>
          <w14:ligatures w14:val="standardContextual"/>
        </w:rPr>
        <w:t xml:space="preserve">» (вместо земля).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оценке диктантов важно также учитывать характер ошибки. Среди ошибок следует выделять негрубые, то есть не имеющие существенного значения для характеристики грамотности. При подсчете ошибок две негрубые считаются за одну. К </w:t>
      </w:r>
      <w:proofErr w:type="gramStart"/>
      <w:r w:rsidRPr="000A60EA">
        <w:rPr>
          <w:rFonts w:ascii="Times New Roman" w:eastAsia="Times New Roman" w:hAnsi="Times New Roman" w:cs="Times New Roman"/>
          <w:kern w:val="2"/>
          <w:sz w:val="24"/>
          <w:szCs w:val="24"/>
          <w:lang w:eastAsia="ru-RU"/>
          <w14:ligatures w14:val="standardContextual"/>
        </w:rPr>
        <w:t>негрубым</w:t>
      </w:r>
      <w:proofErr w:type="gramEnd"/>
      <w:r w:rsidRPr="000A60EA">
        <w:rPr>
          <w:rFonts w:ascii="Times New Roman" w:eastAsia="Times New Roman" w:hAnsi="Times New Roman" w:cs="Times New Roman"/>
          <w:kern w:val="2"/>
          <w:sz w:val="24"/>
          <w:szCs w:val="24"/>
          <w:lang w:eastAsia="ru-RU"/>
          <w14:ligatures w14:val="standardContextual"/>
        </w:rPr>
        <w:t xml:space="preserve"> относятся ошибки: </w:t>
      </w:r>
    </w:p>
    <w:p w:rsidR="000A60EA" w:rsidRPr="000A60EA" w:rsidRDefault="000A60EA" w:rsidP="005F183F">
      <w:pPr>
        <w:numPr>
          <w:ilvl w:val="0"/>
          <w:numId w:val="2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исключениях из правил; </w:t>
      </w:r>
    </w:p>
    <w:p w:rsidR="000A60EA" w:rsidRPr="000A60EA" w:rsidRDefault="000A60EA" w:rsidP="005F183F">
      <w:pPr>
        <w:numPr>
          <w:ilvl w:val="0"/>
          <w:numId w:val="2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написании большой буквы в составных собственных наименованиях; </w:t>
      </w:r>
    </w:p>
    <w:p w:rsidR="000A60EA" w:rsidRPr="000A60EA" w:rsidRDefault="000A60EA" w:rsidP="005F183F">
      <w:pPr>
        <w:numPr>
          <w:ilvl w:val="0"/>
          <w:numId w:val="2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 В случаях раздельного и слитного написания «не» с прилагательными и причастиями, выступающими в роли сказуемого; В написании ы и </w:t>
      </w:r>
      <w:proofErr w:type="spellStart"/>
      <w:proofErr w:type="gramStart"/>
      <w:r w:rsidRPr="000A60EA">
        <w:rPr>
          <w:rFonts w:ascii="Times New Roman" w:eastAsia="Times New Roman" w:hAnsi="Times New Roman" w:cs="Times New Roman"/>
          <w:kern w:val="2"/>
          <w:sz w:val="24"/>
          <w:szCs w:val="24"/>
          <w:lang w:eastAsia="ru-RU"/>
          <w14:ligatures w14:val="standardContextual"/>
        </w:rPr>
        <w:t>и</w:t>
      </w:r>
      <w:proofErr w:type="spellEnd"/>
      <w:proofErr w:type="gramEnd"/>
      <w:r w:rsidRPr="000A60EA">
        <w:rPr>
          <w:rFonts w:ascii="Times New Roman" w:eastAsia="Times New Roman" w:hAnsi="Times New Roman" w:cs="Times New Roman"/>
          <w:kern w:val="2"/>
          <w:sz w:val="24"/>
          <w:szCs w:val="24"/>
          <w:lang w:eastAsia="ru-RU"/>
          <w14:ligatures w14:val="standardContextual"/>
        </w:rPr>
        <w:t xml:space="preserve"> после приставок; </w:t>
      </w:r>
    </w:p>
    <w:p w:rsidR="000A60EA" w:rsidRPr="000A60EA" w:rsidRDefault="000A60EA" w:rsidP="005F183F">
      <w:pPr>
        <w:numPr>
          <w:ilvl w:val="0"/>
          <w:numId w:val="2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proofErr w:type="gramStart"/>
      <w:r w:rsidRPr="000A60EA">
        <w:rPr>
          <w:rFonts w:ascii="Times New Roman" w:eastAsia="Times New Roman" w:hAnsi="Times New Roman" w:cs="Times New Roman"/>
          <w:kern w:val="2"/>
          <w:sz w:val="24"/>
          <w:szCs w:val="24"/>
          <w:lang w:eastAsia="ru-RU"/>
          <w14:ligatures w14:val="standardContextual"/>
        </w:rPr>
        <w:t>В случаях трудного различия не и ни (Куда он только не обращался!</w:t>
      </w:r>
      <w:proofErr w:type="gramEnd"/>
      <w:r w:rsidRPr="000A60EA">
        <w:rPr>
          <w:rFonts w:ascii="Times New Roman" w:eastAsia="Times New Roman" w:hAnsi="Times New Roman" w:cs="Times New Roman"/>
          <w:kern w:val="2"/>
          <w:sz w:val="24"/>
          <w:szCs w:val="24"/>
          <w:lang w:eastAsia="ru-RU"/>
          <w14:ligatures w14:val="standardContextual"/>
        </w:rPr>
        <w:t xml:space="preserve"> Куда он ни обращался, никто не мог дать ему ответ. Никто иной не …; не кто иной как; ничто иное не…; не что </w:t>
      </w:r>
      <w:proofErr w:type="gramStart"/>
      <w:r w:rsidRPr="000A60EA">
        <w:rPr>
          <w:rFonts w:ascii="Times New Roman" w:eastAsia="Times New Roman" w:hAnsi="Times New Roman" w:cs="Times New Roman"/>
          <w:kern w:val="2"/>
          <w:sz w:val="24"/>
          <w:szCs w:val="24"/>
          <w:lang w:eastAsia="ru-RU"/>
          <w14:ligatures w14:val="standardContextual"/>
        </w:rPr>
        <w:t>иное</w:t>
      </w:r>
      <w:proofErr w:type="gramEnd"/>
      <w:r w:rsidRPr="000A60EA">
        <w:rPr>
          <w:rFonts w:ascii="Times New Roman" w:eastAsia="Times New Roman" w:hAnsi="Times New Roman" w:cs="Times New Roman"/>
          <w:kern w:val="2"/>
          <w:sz w:val="24"/>
          <w:szCs w:val="24"/>
          <w:lang w:eastAsia="ru-RU"/>
          <w14:ligatures w14:val="standardContextual"/>
        </w:rPr>
        <w:t xml:space="preserve"> как и др.); </w:t>
      </w:r>
    </w:p>
    <w:p w:rsidR="000A60EA" w:rsidRPr="000A60EA" w:rsidRDefault="000A60EA" w:rsidP="005F183F">
      <w:pPr>
        <w:numPr>
          <w:ilvl w:val="0"/>
          <w:numId w:val="2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собственных именах нерусского происхождения; </w:t>
      </w:r>
    </w:p>
    <w:p w:rsidR="000A60EA" w:rsidRPr="000A60EA" w:rsidRDefault="000A60EA" w:rsidP="005F183F">
      <w:pPr>
        <w:numPr>
          <w:ilvl w:val="0"/>
          <w:numId w:val="2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случаях, когда вместо одного знака препинания поставлен другой; </w:t>
      </w:r>
    </w:p>
    <w:p w:rsidR="000A60EA" w:rsidRPr="000A60EA" w:rsidRDefault="000A60EA" w:rsidP="005F183F">
      <w:pPr>
        <w:numPr>
          <w:ilvl w:val="0"/>
          <w:numId w:val="2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пропуске одного из сочетающихся знаков препинания или в нарушении их последовательности.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roofErr w:type="gramStart"/>
      <w:r w:rsidRPr="000A60EA">
        <w:rPr>
          <w:rFonts w:ascii="Times New Roman" w:eastAsia="Times New Roman" w:hAnsi="Times New Roman" w:cs="Times New Roman"/>
          <w:kern w:val="2"/>
          <w:sz w:val="24"/>
          <w:szCs w:val="24"/>
          <w:lang w:eastAsia="ru-RU"/>
          <w14:ligatures w14:val="standardContextual"/>
        </w:rPr>
        <w:t xml:space="preserve">Однотипными считаются ошибки на одно правило, если условия выбора правильного написания заключены в грамматических (в армии, в роще; колют, борются) в фонетических (пирожок, сверчок) особенностях данного слова. </w:t>
      </w:r>
      <w:proofErr w:type="gramEnd"/>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roofErr w:type="gramStart"/>
      <w:r w:rsidRPr="000A60EA">
        <w:rPr>
          <w:rFonts w:ascii="Times New Roman" w:eastAsia="Times New Roman" w:hAnsi="Times New Roman" w:cs="Times New Roman"/>
          <w:kern w:val="2"/>
          <w:sz w:val="24"/>
          <w:szCs w:val="24"/>
          <w:lang w:eastAsia="ru-RU"/>
          <w14:ligatures w14:val="standardContextual"/>
        </w:rPr>
        <w:t xml:space="preserve">Не считаются однотипными ошибками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 </w:t>
      </w:r>
      <w:proofErr w:type="gramEnd"/>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Первые три однотипные ошибки считаются за одну ошибку, каждая следующая подобная ошибка учитывается как самостоятельная.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Примечание. Если в одном непроверяемом слове допущены 2 и более ошибок, то все они считаются за одну ошибку.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roofErr w:type="gramStart"/>
      <w:r w:rsidRPr="000A60EA">
        <w:rPr>
          <w:rFonts w:ascii="Times New Roman" w:eastAsia="Times New Roman" w:hAnsi="Times New Roman" w:cs="Times New Roman"/>
          <w:kern w:val="2"/>
          <w:sz w:val="24"/>
          <w:szCs w:val="24"/>
          <w:lang w:eastAsia="ru-RU"/>
          <w14:ligatures w14:val="standardContextual"/>
        </w:rPr>
        <w:t>При наличии в контрольном диктанте более 5 поправок (исправление неверного написания на верное) оценка снижается на 1 балл.</w:t>
      </w:r>
      <w:proofErr w:type="gramEnd"/>
      <w:r w:rsidRPr="000A60EA">
        <w:rPr>
          <w:rFonts w:ascii="Times New Roman" w:eastAsia="Times New Roman" w:hAnsi="Times New Roman" w:cs="Times New Roman"/>
          <w:kern w:val="2"/>
          <w:sz w:val="24"/>
          <w:szCs w:val="24"/>
          <w:lang w:eastAsia="ru-RU"/>
          <w14:ligatures w14:val="standardContextual"/>
        </w:rPr>
        <w:t xml:space="preserve"> Отличная оценка не выставляется при наличии 3-х и более исправлений.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Диктант оценивается одной отметкой.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«5»</w:t>
      </w:r>
      <w:r w:rsidRPr="000A60EA">
        <w:rPr>
          <w:rFonts w:ascii="Times New Roman" w:eastAsia="Times New Roman" w:hAnsi="Times New Roman" w:cs="Times New Roman"/>
          <w:kern w:val="2"/>
          <w:sz w:val="24"/>
          <w:szCs w:val="24"/>
          <w:lang w:eastAsia="ru-RU"/>
          <w14:ligatures w14:val="standardContextual"/>
        </w:rPr>
        <w:t xml:space="preserve"> выставляется за безошибочную работу. </w:t>
      </w:r>
      <w:proofErr w:type="gramStart"/>
      <w:r w:rsidRPr="000A60EA">
        <w:rPr>
          <w:rFonts w:ascii="Times New Roman" w:eastAsia="Times New Roman" w:hAnsi="Times New Roman" w:cs="Times New Roman"/>
          <w:kern w:val="2"/>
          <w:sz w:val="24"/>
          <w:szCs w:val="24"/>
          <w:lang w:eastAsia="ru-RU"/>
          <w14:ligatures w14:val="standardContextual"/>
        </w:rPr>
        <w:t>Обучающийся</w:t>
      </w:r>
      <w:proofErr w:type="gramEnd"/>
      <w:r w:rsidRPr="000A60EA">
        <w:rPr>
          <w:rFonts w:ascii="Times New Roman" w:eastAsia="Times New Roman" w:hAnsi="Times New Roman" w:cs="Times New Roman"/>
          <w:kern w:val="2"/>
          <w:sz w:val="24"/>
          <w:szCs w:val="24"/>
          <w:lang w:eastAsia="ru-RU"/>
          <w14:ligatures w14:val="standardContextual"/>
        </w:rPr>
        <w:t xml:space="preserve"> систематически демонстрирует грамотность и выполняет работу на высшем уровне (без помарок).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«4»</w:t>
      </w:r>
      <w:r w:rsidRPr="000A60EA">
        <w:rPr>
          <w:rFonts w:ascii="Times New Roman" w:eastAsia="Times New Roman" w:hAnsi="Times New Roman" w:cs="Times New Roman"/>
          <w:kern w:val="2"/>
          <w:sz w:val="24"/>
          <w:szCs w:val="24"/>
          <w:lang w:eastAsia="ru-RU"/>
          <w14:ligatures w14:val="standardContextual"/>
        </w:rPr>
        <w:t xml:space="preserve"> выставляется при наличии в диктанте двух орфографических и двух пунктуационных ошибок, или 1 </w:t>
      </w:r>
      <w:proofErr w:type="gramStart"/>
      <w:r w:rsidRPr="000A60EA">
        <w:rPr>
          <w:rFonts w:ascii="Times New Roman" w:eastAsia="Times New Roman" w:hAnsi="Times New Roman" w:cs="Times New Roman"/>
          <w:kern w:val="2"/>
          <w:sz w:val="24"/>
          <w:szCs w:val="24"/>
          <w:lang w:eastAsia="ru-RU"/>
          <w14:ligatures w14:val="standardContextual"/>
        </w:rPr>
        <w:t>орфографической</w:t>
      </w:r>
      <w:proofErr w:type="gramEnd"/>
      <w:r w:rsidRPr="000A60EA">
        <w:rPr>
          <w:rFonts w:ascii="Times New Roman" w:eastAsia="Times New Roman" w:hAnsi="Times New Roman" w:cs="Times New Roman"/>
          <w:kern w:val="2"/>
          <w:sz w:val="24"/>
          <w:szCs w:val="24"/>
          <w:lang w:eastAsia="ru-RU"/>
          <w14:ligatures w14:val="standardContextual"/>
        </w:rPr>
        <w:t xml:space="preserve"> и 3-х пунктуационных ошибок или 4-х пунктуационных ошибок при отсутствии орфографических ошибок. Оценка «4» может выставляться при 3-х орфографических ошибках, если среди них есть однотипные.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«3»</w:t>
      </w:r>
      <w:r w:rsidRPr="000A60EA">
        <w:rPr>
          <w:rFonts w:ascii="Times New Roman" w:eastAsia="Times New Roman" w:hAnsi="Times New Roman" w:cs="Times New Roman"/>
          <w:kern w:val="2"/>
          <w:sz w:val="24"/>
          <w:szCs w:val="24"/>
          <w:lang w:eastAsia="ru-RU"/>
          <w14:ligatures w14:val="standardContextual"/>
        </w:rPr>
        <w:t xml:space="preserve">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Оценка «3» может быть поставлена также при наличии 6 орфографических и 6 пунктуационных ошибок, если среди тех и других имеются однотипные и негрубые ошибки. Оценка «2» выставляется за диктант, в котором допущено до 7 орфографических и 7 пунктуационных ошибок, или 6 орфографических и 8 пунктуационных ошибок, или 5 орфографических и 9 пунктуационных ошибок, или 8 орфографических и 6 пунктуационных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большем количестве ошибок диктант оценивается баллом «1».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оценку. Таким пределом является для оценки «4» 2 орфографические ошибки, для оценки «3» - 4 орфографические ошибки, для оценки «2» - 7 орфографических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выставляется оценка за каждый вид работы.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оценке выполнения дополнительных заданий рекомендуется руководствоваться следующим: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«5»</w:t>
      </w:r>
      <w:r w:rsidRPr="000A60EA">
        <w:rPr>
          <w:rFonts w:ascii="Times New Roman" w:eastAsia="Times New Roman" w:hAnsi="Times New Roman" w:cs="Times New Roman"/>
          <w:kern w:val="2"/>
          <w:sz w:val="24"/>
          <w:szCs w:val="24"/>
          <w:lang w:eastAsia="ru-RU"/>
          <w14:ligatures w14:val="standardContextual"/>
        </w:rPr>
        <w:t xml:space="preserve"> ставится, если ученик выполнил все задания верно. </w:t>
      </w:r>
      <w:proofErr w:type="gramStart"/>
      <w:r w:rsidRPr="000A60EA">
        <w:rPr>
          <w:rFonts w:ascii="Times New Roman" w:eastAsia="Times New Roman" w:hAnsi="Times New Roman" w:cs="Times New Roman"/>
          <w:kern w:val="2"/>
          <w:sz w:val="24"/>
          <w:szCs w:val="24"/>
          <w:lang w:eastAsia="ru-RU"/>
          <w14:ligatures w14:val="standardContextual"/>
        </w:rPr>
        <w:t>Обучающийся</w:t>
      </w:r>
      <w:proofErr w:type="gramEnd"/>
      <w:r w:rsidRPr="000A60EA">
        <w:rPr>
          <w:rFonts w:ascii="Times New Roman" w:eastAsia="Times New Roman" w:hAnsi="Times New Roman" w:cs="Times New Roman"/>
          <w:kern w:val="2"/>
          <w:sz w:val="24"/>
          <w:szCs w:val="24"/>
          <w:lang w:eastAsia="ru-RU"/>
          <w14:ligatures w14:val="standardContextual"/>
        </w:rPr>
        <w:t xml:space="preserve"> систематически демонстрирует грамотность и выполняет работу на высшем уровне (без помарок).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«4»</w:t>
      </w:r>
      <w:r w:rsidRPr="000A60EA">
        <w:rPr>
          <w:rFonts w:ascii="Times New Roman" w:eastAsia="Times New Roman" w:hAnsi="Times New Roman" w:cs="Times New Roman"/>
          <w:kern w:val="2"/>
          <w:sz w:val="24"/>
          <w:szCs w:val="24"/>
          <w:lang w:eastAsia="ru-RU"/>
          <w14:ligatures w14:val="standardContextual"/>
        </w:rPr>
        <w:t xml:space="preserve"> ставится, если ученик выполнил правильно не менее ¾ задания.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«3»</w:t>
      </w:r>
      <w:r w:rsidRPr="000A60EA">
        <w:rPr>
          <w:rFonts w:ascii="Times New Roman" w:eastAsia="Times New Roman" w:hAnsi="Times New Roman" w:cs="Times New Roman"/>
          <w:kern w:val="2"/>
          <w:sz w:val="24"/>
          <w:szCs w:val="24"/>
          <w:lang w:eastAsia="ru-RU"/>
          <w14:ligatures w14:val="standardContextual"/>
        </w:rPr>
        <w:t xml:space="preserve"> ставится за работу, в которой правильно выполнено не менее половины заданий.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«2»</w:t>
      </w:r>
      <w:r w:rsidRPr="000A60EA">
        <w:rPr>
          <w:rFonts w:ascii="Times New Roman" w:eastAsia="Times New Roman" w:hAnsi="Times New Roman" w:cs="Times New Roman"/>
          <w:kern w:val="2"/>
          <w:sz w:val="24"/>
          <w:szCs w:val="24"/>
          <w:lang w:eastAsia="ru-RU"/>
          <w14:ligatures w14:val="standardContextual"/>
        </w:rPr>
        <w:t xml:space="preserve"> ставится за работу, в которой не выполнено более половины заданий.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«1»</w:t>
      </w:r>
      <w:r w:rsidRPr="000A60EA">
        <w:rPr>
          <w:rFonts w:ascii="Times New Roman" w:eastAsia="Times New Roman" w:hAnsi="Times New Roman" w:cs="Times New Roman"/>
          <w:kern w:val="2"/>
          <w:sz w:val="24"/>
          <w:szCs w:val="24"/>
          <w:lang w:eastAsia="ru-RU"/>
          <w14:ligatures w14:val="standardContextual"/>
        </w:rPr>
        <w:t xml:space="preserve"> ставится за работу, в которой не выполнена треть заданий.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Примечание. Орфографические и пунктуационные ошибки, допущенные при выполнении дополнительных заданий, учитываются при выведении оценки за диктант.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w:t>
      </w:r>
      <w:r w:rsidRPr="000A60EA">
        <w:rPr>
          <w:rFonts w:ascii="Times New Roman" w:eastAsia="Times New Roman" w:hAnsi="Times New Roman" w:cs="Times New Roman"/>
          <w:kern w:val="2"/>
          <w:sz w:val="24"/>
          <w:szCs w:val="24"/>
          <w:lang w:eastAsia="ru-RU"/>
          <w14:ligatures w14:val="standardContextual"/>
        </w:rPr>
        <w:tab/>
        <w:t xml:space="preserve">оценке </w:t>
      </w:r>
      <w:r w:rsidRPr="000A60EA">
        <w:rPr>
          <w:rFonts w:ascii="Times New Roman" w:eastAsia="Times New Roman" w:hAnsi="Times New Roman" w:cs="Times New Roman"/>
          <w:kern w:val="2"/>
          <w:sz w:val="24"/>
          <w:szCs w:val="24"/>
          <w:lang w:eastAsia="ru-RU"/>
          <w14:ligatures w14:val="standardContextual"/>
        </w:rPr>
        <w:tab/>
      </w:r>
      <w:r w:rsidRPr="000A60EA">
        <w:rPr>
          <w:rFonts w:ascii="Times New Roman" w:eastAsia="Times New Roman" w:hAnsi="Times New Roman" w:cs="Times New Roman"/>
          <w:b/>
          <w:bCs/>
          <w:kern w:val="2"/>
          <w:sz w:val="24"/>
          <w:szCs w:val="24"/>
          <w:lang w:eastAsia="ru-RU"/>
          <w14:ligatures w14:val="standardContextual"/>
        </w:rPr>
        <w:t xml:space="preserve">контрольного </w:t>
      </w:r>
      <w:r w:rsidRPr="000A60EA">
        <w:rPr>
          <w:rFonts w:ascii="Times New Roman" w:eastAsia="Times New Roman" w:hAnsi="Times New Roman" w:cs="Times New Roman"/>
          <w:b/>
          <w:bCs/>
          <w:kern w:val="2"/>
          <w:sz w:val="24"/>
          <w:szCs w:val="24"/>
          <w:lang w:eastAsia="ru-RU"/>
          <w14:ligatures w14:val="standardContextual"/>
        </w:rPr>
        <w:tab/>
        <w:t xml:space="preserve">словарного </w:t>
      </w:r>
      <w:r w:rsidRPr="000A60EA">
        <w:rPr>
          <w:rFonts w:ascii="Times New Roman" w:eastAsia="Times New Roman" w:hAnsi="Times New Roman" w:cs="Times New Roman"/>
          <w:b/>
          <w:bCs/>
          <w:kern w:val="2"/>
          <w:sz w:val="24"/>
          <w:szCs w:val="24"/>
          <w:lang w:eastAsia="ru-RU"/>
          <w14:ligatures w14:val="standardContextual"/>
        </w:rPr>
        <w:tab/>
        <w:t>диктанта</w:t>
      </w:r>
      <w:r w:rsidRPr="000A60EA">
        <w:rPr>
          <w:rFonts w:ascii="Times New Roman" w:eastAsia="Times New Roman" w:hAnsi="Times New Roman" w:cs="Times New Roman"/>
          <w:kern w:val="2"/>
          <w:sz w:val="24"/>
          <w:szCs w:val="24"/>
          <w:lang w:eastAsia="ru-RU"/>
          <w14:ligatures w14:val="standardContextual"/>
        </w:rPr>
        <w:t xml:space="preserve"> рекомендуется руководствоваться следующим: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«5»</w:t>
      </w:r>
      <w:r w:rsidRPr="000A60EA">
        <w:rPr>
          <w:rFonts w:ascii="Times New Roman" w:eastAsia="Times New Roman" w:hAnsi="Times New Roman" w:cs="Times New Roman"/>
          <w:kern w:val="2"/>
          <w:sz w:val="24"/>
          <w:szCs w:val="24"/>
          <w:lang w:eastAsia="ru-RU"/>
          <w14:ligatures w14:val="standardContextual"/>
        </w:rPr>
        <w:t xml:space="preserve"> ставится за диктант, в котором нет ошибок. </w:t>
      </w:r>
      <w:proofErr w:type="gramStart"/>
      <w:r w:rsidRPr="000A60EA">
        <w:rPr>
          <w:rFonts w:ascii="Times New Roman" w:eastAsia="Times New Roman" w:hAnsi="Times New Roman" w:cs="Times New Roman"/>
          <w:kern w:val="2"/>
          <w:sz w:val="24"/>
          <w:szCs w:val="24"/>
          <w:lang w:eastAsia="ru-RU"/>
          <w14:ligatures w14:val="standardContextual"/>
        </w:rPr>
        <w:t>Обучающийся</w:t>
      </w:r>
      <w:proofErr w:type="gramEnd"/>
      <w:r w:rsidRPr="000A60EA">
        <w:rPr>
          <w:rFonts w:ascii="Times New Roman" w:eastAsia="Times New Roman" w:hAnsi="Times New Roman" w:cs="Times New Roman"/>
          <w:kern w:val="2"/>
          <w:sz w:val="24"/>
          <w:szCs w:val="24"/>
          <w:lang w:eastAsia="ru-RU"/>
          <w14:ligatures w14:val="standardContextual"/>
        </w:rPr>
        <w:t xml:space="preserve"> систематически демонстрирует грамотность и выполняет работу на высшем уровне (без помарок).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«4»</w:t>
      </w:r>
      <w:r w:rsidRPr="000A60EA">
        <w:rPr>
          <w:rFonts w:ascii="Times New Roman" w:eastAsia="Times New Roman" w:hAnsi="Times New Roman" w:cs="Times New Roman"/>
          <w:kern w:val="2"/>
          <w:sz w:val="24"/>
          <w:szCs w:val="24"/>
          <w:lang w:eastAsia="ru-RU"/>
          <w14:ligatures w14:val="standardContextual"/>
        </w:rPr>
        <w:t xml:space="preserve"> ставится за диктант, в котором ученик допустил 1-2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«3»</w:t>
      </w:r>
      <w:r w:rsidRPr="000A60EA">
        <w:rPr>
          <w:rFonts w:ascii="Times New Roman" w:eastAsia="Times New Roman" w:hAnsi="Times New Roman" w:cs="Times New Roman"/>
          <w:kern w:val="2"/>
          <w:sz w:val="24"/>
          <w:szCs w:val="24"/>
          <w:lang w:eastAsia="ru-RU"/>
          <w14:ligatures w14:val="standardContextual"/>
        </w:rPr>
        <w:t xml:space="preserve"> ставится за диктант, в котором допущено 3-4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«2»</w:t>
      </w:r>
      <w:r w:rsidRPr="000A60EA">
        <w:rPr>
          <w:rFonts w:ascii="Times New Roman" w:eastAsia="Times New Roman" w:hAnsi="Times New Roman" w:cs="Times New Roman"/>
          <w:kern w:val="2"/>
          <w:sz w:val="24"/>
          <w:szCs w:val="24"/>
          <w:lang w:eastAsia="ru-RU"/>
          <w14:ligatures w14:val="standardContextual"/>
        </w:rPr>
        <w:t xml:space="preserve"> ставится за диктант, в котором допущено до 7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 xml:space="preserve">Оценка «1» </w:t>
      </w:r>
      <w:r w:rsidRPr="000A60EA">
        <w:rPr>
          <w:rFonts w:ascii="Times New Roman" w:eastAsia="Times New Roman" w:hAnsi="Times New Roman" w:cs="Times New Roman"/>
          <w:kern w:val="2"/>
          <w:sz w:val="24"/>
          <w:szCs w:val="24"/>
          <w:lang w:eastAsia="ru-RU"/>
          <w14:ligatures w14:val="standardContextual"/>
        </w:rPr>
        <w:t xml:space="preserve">ставится за диктант, в котором допущено более 7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 xml:space="preserve">Оценка сочинений и изложений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Сочинения и изложения – основные формы проверки умения правильно и последовательно излагать мысли, уровня речевой подготовки  </w:t>
      </w:r>
      <w:proofErr w:type="gramStart"/>
      <w:r w:rsidRPr="000A60EA">
        <w:rPr>
          <w:rFonts w:ascii="Times New Roman" w:eastAsia="Times New Roman" w:hAnsi="Times New Roman" w:cs="Times New Roman"/>
          <w:kern w:val="2"/>
          <w:sz w:val="24"/>
          <w:szCs w:val="24"/>
          <w:lang w:eastAsia="ru-RU"/>
          <w14:ligatures w14:val="standardContextual"/>
        </w:rPr>
        <w:t>обучающихся</w:t>
      </w:r>
      <w:proofErr w:type="gramEnd"/>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Сочинения и изложения проводятся в соответствии с требованиями раздела программы «Развития навыков связной речи».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Примерный объем текста для подробного изложения: в 10 классе – 450-500 слов, в 11 классе – 500-600 слов.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Рекомендуется следующий примерный объем классных сочинений: в 10 классе – 4,0-5,0 страниц, в 11 классе – 5,0-6,0 страниц.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roofErr w:type="gramStart"/>
      <w:r w:rsidRPr="000A60EA">
        <w:rPr>
          <w:rFonts w:ascii="Times New Roman" w:eastAsia="Times New Roman" w:hAnsi="Times New Roman" w:cs="Times New Roman"/>
          <w:kern w:val="2"/>
          <w:sz w:val="24"/>
          <w:szCs w:val="24"/>
          <w:lang w:eastAsia="ru-RU"/>
          <w14:ligatures w14:val="standardContextual"/>
        </w:rPr>
        <w:t xml:space="preserve">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от почерка. </w:t>
      </w:r>
      <w:proofErr w:type="gramEnd"/>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 помощью сочинений и изложений проверяются: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умение раскрывать тему;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2) умение использовать языковые средства в соответствии со стилем, темой и задачей высказывания;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соблюдение языковых норм и правил правописания.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Любое сочинение и изложение 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обучающихся по литературе. В этом случае первая оценка (за содержание и речь) считается оценкой по литературе.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Содержание сочинения и изложения оценивается по следующим критериям: </w:t>
      </w:r>
    </w:p>
    <w:p w:rsidR="000A60EA" w:rsidRPr="000A60EA" w:rsidRDefault="000A60EA" w:rsidP="005F183F">
      <w:pPr>
        <w:numPr>
          <w:ilvl w:val="0"/>
          <w:numId w:val="2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соответствие работы ученика теме и основной мысли; </w:t>
      </w:r>
    </w:p>
    <w:p w:rsidR="000A60EA" w:rsidRPr="000A60EA" w:rsidRDefault="000A60EA" w:rsidP="005F183F">
      <w:pPr>
        <w:numPr>
          <w:ilvl w:val="0"/>
          <w:numId w:val="2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полнота раскрытия темы; правильность фактического материала; последовательность изложения.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оценке речевого оформления сочинений и изложений учитывается: </w:t>
      </w:r>
    </w:p>
    <w:p w:rsidR="000A60EA" w:rsidRPr="000A60EA" w:rsidRDefault="000A60EA" w:rsidP="005F183F">
      <w:pPr>
        <w:numPr>
          <w:ilvl w:val="0"/>
          <w:numId w:val="2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Разнообразие словаря и грамматического строя речи; </w:t>
      </w:r>
    </w:p>
    <w:p w:rsidR="000A60EA" w:rsidRPr="000A60EA" w:rsidRDefault="000A60EA" w:rsidP="005F183F">
      <w:pPr>
        <w:numPr>
          <w:ilvl w:val="0"/>
          <w:numId w:val="2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Стилевое единство и выразительность речи; </w:t>
      </w:r>
    </w:p>
    <w:p w:rsidR="000A60EA" w:rsidRPr="000A60EA" w:rsidRDefault="000A60EA" w:rsidP="005F183F">
      <w:pPr>
        <w:numPr>
          <w:ilvl w:val="0"/>
          <w:numId w:val="2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Число речевых недочетов.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Грамотность оценивается по числу допущенных учеником ошибок – орфографических, пунктуационных и грамматических. </w:t>
      </w:r>
    </w:p>
    <w:p w:rsid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rsid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rsid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rsid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rsid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tbl>
      <w:tblPr>
        <w:tblStyle w:val="TableGrid"/>
        <w:tblW w:w="9590" w:type="dxa"/>
        <w:tblInd w:w="-108" w:type="dxa"/>
        <w:tblCellMar>
          <w:top w:w="7" w:type="dxa"/>
          <w:left w:w="106" w:type="dxa"/>
          <w:right w:w="53" w:type="dxa"/>
        </w:tblCellMar>
        <w:tblLook w:val="04A0" w:firstRow="1" w:lastRow="0" w:firstColumn="1" w:lastColumn="0" w:noHBand="0" w:noVBand="1"/>
      </w:tblPr>
      <w:tblGrid>
        <w:gridCol w:w="1014"/>
        <w:gridCol w:w="6468"/>
        <w:gridCol w:w="2108"/>
      </w:tblGrid>
      <w:tr w:rsidR="000A60EA" w:rsidRPr="000A60EA" w:rsidTr="000A60EA">
        <w:trPr>
          <w:trHeight w:val="264"/>
        </w:trPr>
        <w:tc>
          <w:tcPr>
            <w:tcW w:w="97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w:t>
            </w:r>
          </w:p>
        </w:tc>
        <w:tc>
          <w:tcPr>
            <w:tcW w:w="8613" w:type="dxa"/>
            <w:gridSpan w:val="2"/>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Основные критерии оценки </w:t>
            </w:r>
          </w:p>
        </w:tc>
      </w:tr>
      <w:tr w:rsidR="000A60EA" w:rsidRPr="000A60EA" w:rsidTr="000A60EA">
        <w:trPr>
          <w:trHeight w:val="262"/>
        </w:trPr>
        <w:tc>
          <w:tcPr>
            <w:tcW w:w="97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w:t>
            </w:r>
          </w:p>
        </w:tc>
        <w:tc>
          <w:tcPr>
            <w:tcW w:w="650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Содержание и речь </w:t>
            </w:r>
          </w:p>
        </w:tc>
        <w:tc>
          <w:tcPr>
            <w:tcW w:w="2110"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Грамотность </w:t>
            </w:r>
          </w:p>
        </w:tc>
      </w:tr>
      <w:tr w:rsidR="000A60EA" w:rsidRPr="000A60EA" w:rsidTr="000A60EA">
        <w:trPr>
          <w:trHeight w:val="1781"/>
        </w:trPr>
        <w:tc>
          <w:tcPr>
            <w:tcW w:w="97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 </w:t>
            </w:r>
          </w:p>
        </w:tc>
        <w:tc>
          <w:tcPr>
            <w:tcW w:w="650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1.Содержание работы полностью соответствует теме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 Фактические ошибки отсутствуют.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Содержание излагается последовательно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Работа отличается богатством словаря, разнообразием используемых синтаксических конструкций, точностью словоупотребления.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Достигнута стилевое единство и выразительность текста </w:t>
            </w:r>
          </w:p>
        </w:tc>
        <w:tc>
          <w:tcPr>
            <w:tcW w:w="2110"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proofErr w:type="gramStart"/>
            <w:r w:rsidRPr="000A60EA">
              <w:rPr>
                <w:rFonts w:ascii="Times New Roman" w:hAnsi="Times New Roman"/>
                <w:sz w:val="24"/>
                <w:szCs w:val="24"/>
                <w:lang w:eastAsia="ru-RU"/>
              </w:rPr>
              <w:t>Обучающийся</w:t>
            </w:r>
            <w:proofErr w:type="gramEnd"/>
            <w:r w:rsidRPr="000A60EA">
              <w:rPr>
                <w:rFonts w:ascii="Times New Roman" w:hAnsi="Times New Roman"/>
                <w:sz w:val="24"/>
                <w:szCs w:val="24"/>
                <w:lang w:eastAsia="ru-RU"/>
              </w:rPr>
              <w:t xml:space="preserve"> систематически демонстрирует грамотность. </w:t>
            </w:r>
          </w:p>
        </w:tc>
      </w:tr>
      <w:tr w:rsidR="000A60EA" w:rsidRPr="000A60EA" w:rsidTr="000A60EA">
        <w:trPr>
          <w:trHeight w:val="692"/>
        </w:trPr>
        <w:tc>
          <w:tcPr>
            <w:tcW w:w="97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 </w:t>
            </w:r>
          </w:p>
        </w:tc>
        <w:tc>
          <w:tcPr>
            <w:tcW w:w="650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1.Содержание работы в основном соответствует теме (имеются незначительные отклонения от темы)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Содержание в основном достоверно, но имеются единичные фактические неточности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Имеются незначительные нарушения последовательности в изложении мыслей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Лексический и грамматический строй речи достаточно разнообразен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Стиль работы отличается единством и достаточной выразительностью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В целом в работе допускается не более 2х недочетов в содержании и не более 3-4 речевых недочет</w:t>
            </w:r>
          </w:p>
        </w:tc>
        <w:tc>
          <w:tcPr>
            <w:tcW w:w="2110"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Допускаются: 2 </w:t>
            </w:r>
            <w:proofErr w:type="spellStart"/>
            <w:r w:rsidRPr="000A60EA">
              <w:rPr>
                <w:rFonts w:ascii="Times New Roman" w:hAnsi="Times New Roman"/>
                <w:sz w:val="24"/>
                <w:szCs w:val="24"/>
                <w:lang w:eastAsia="ru-RU"/>
              </w:rPr>
              <w:t>орф</w:t>
            </w:r>
            <w:proofErr w:type="spellEnd"/>
            <w:r w:rsidRPr="000A60EA">
              <w:rPr>
                <w:rFonts w:ascii="Times New Roman" w:hAnsi="Times New Roman"/>
                <w:sz w:val="24"/>
                <w:szCs w:val="24"/>
                <w:lang w:eastAsia="ru-RU"/>
              </w:rPr>
              <w:t xml:space="preserve">. и 2 </w:t>
            </w:r>
            <w:proofErr w:type="spellStart"/>
            <w:r w:rsidRPr="000A60EA">
              <w:rPr>
                <w:rFonts w:ascii="Times New Roman" w:hAnsi="Times New Roman"/>
                <w:sz w:val="24"/>
                <w:szCs w:val="24"/>
                <w:lang w:eastAsia="ru-RU"/>
              </w:rPr>
              <w:t>пунк</w:t>
            </w:r>
            <w:proofErr w:type="spellEnd"/>
            <w:r w:rsidRPr="000A60EA">
              <w:rPr>
                <w:rFonts w:ascii="Times New Roman" w:hAnsi="Times New Roman"/>
                <w:sz w:val="24"/>
                <w:szCs w:val="24"/>
                <w:lang w:eastAsia="ru-RU"/>
              </w:rPr>
              <w:t xml:space="preserve">., или 1 </w:t>
            </w:r>
            <w:proofErr w:type="spellStart"/>
            <w:r w:rsidRPr="000A60EA">
              <w:rPr>
                <w:rFonts w:ascii="Times New Roman" w:hAnsi="Times New Roman"/>
                <w:sz w:val="24"/>
                <w:szCs w:val="24"/>
                <w:lang w:eastAsia="ru-RU"/>
              </w:rPr>
              <w:t>орф</w:t>
            </w:r>
            <w:proofErr w:type="spellEnd"/>
            <w:r w:rsidRPr="000A60EA">
              <w:rPr>
                <w:rFonts w:ascii="Times New Roman" w:hAnsi="Times New Roman"/>
                <w:sz w:val="24"/>
                <w:szCs w:val="24"/>
                <w:lang w:eastAsia="ru-RU"/>
              </w:rPr>
              <w:t xml:space="preserve">. и 3 </w:t>
            </w:r>
            <w:proofErr w:type="spellStart"/>
            <w:r w:rsidRPr="000A60EA">
              <w:rPr>
                <w:rFonts w:ascii="Times New Roman" w:hAnsi="Times New Roman"/>
                <w:sz w:val="24"/>
                <w:szCs w:val="24"/>
                <w:lang w:eastAsia="ru-RU"/>
              </w:rPr>
              <w:t>пунк</w:t>
            </w:r>
            <w:proofErr w:type="spellEnd"/>
            <w:r w:rsidRPr="000A60EA">
              <w:rPr>
                <w:rFonts w:ascii="Times New Roman" w:hAnsi="Times New Roman"/>
                <w:sz w:val="24"/>
                <w:szCs w:val="24"/>
                <w:lang w:eastAsia="ru-RU"/>
              </w:rPr>
              <w:t>., или 4 пункт</w:t>
            </w:r>
            <w:proofErr w:type="gramStart"/>
            <w:r w:rsidRPr="000A60EA">
              <w:rPr>
                <w:rFonts w:ascii="Times New Roman" w:hAnsi="Times New Roman"/>
                <w:sz w:val="24"/>
                <w:szCs w:val="24"/>
                <w:lang w:eastAsia="ru-RU"/>
              </w:rPr>
              <w:t>.</w:t>
            </w:r>
            <w:proofErr w:type="gramEnd"/>
            <w:r w:rsidRPr="000A60EA">
              <w:rPr>
                <w:rFonts w:ascii="Times New Roman" w:hAnsi="Times New Roman"/>
                <w:sz w:val="24"/>
                <w:szCs w:val="24"/>
                <w:lang w:eastAsia="ru-RU"/>
              </w:rPr>
              <w:t xml:space="preserve"> </w:t>
            </w:r>
            <w:proofErr w:type="gramStart"/>
            <w:r w:rsidRPr="000A60EA">
              <w:rPr>
                <w:rFonts w:ascii="Times New Roman" w:hAnsi="Times New Roman"/>
                <w:sz w:val="24"/>
                <w:szCs w:val="24"/>
                <w:lang w:eastAsia="ru-RU"/>
              </w:rPr>
              <w:t>о</w:t>
            </w:r>
            <w:proofErr w:type="gramEnd"/>
            <w:r w:rsidRPr="000A60EA">
              <w:rPr>
                <w:rFonts w:ascii="Times New Roman" w:hAnsi="Times New Roman"/>
                <w:sz w:val="24"/>
                <w:szCs w:val="24"/>
                <w:lang w:eastAsia="ru-RU"/>
              </w:rPr>
              <w:t xml:space="preserve">шибки при отсутствии </w:t>
            </w:r>
            <w:proofErr w:type="spellStart"/>
            <w:r w:rsidRPr="000A60EA">
              <w:rPr>
                <w:rFonts w:ascii="Times New Roman" w:hAnsi="Times New Roman"/>
                <w:sz w:val="24"/>
                <w:szCs w:val="24"/>
                <w:lang w:eastAsia="ru-RU"/>
              </w:rPr>
              <w:t>орф</w:t>
            </w:r>
            <w:proofErr w:type="spellEnd"/>
            <w:r w:rsidRPr="000A60EA">
              <w:rPr>
                <w:rFonts w:ascii="Times New Roman" w:hAnsi="Times New Roman"/>
                <w:sz w:val="24"/>
                <w:szCs w:val="24"/>
                <w:lang w:eastAsia="ru-RU"/>
              </w:rPr>
              <w:t xml:space="preserve">. ошибок, а также 2 грам. ошибки </w:t>
            </w:r>
          </w:p>
        </w:tc>
      </w:tr>
      <w:tr w:rsidR="000A60EA" w:rsidRPr="000A60EA" w:rsidTr="000A60EA">
        <w:trPr>
          <w:trHeight w:val="2794"/>
        </w:trPr>
        <w:tc>
          <w:tcPr>
            <w:tcW w:w="97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 </w:t>
            </w:r>
          </w:p>
        </w:tc>
        <w:tc>
          <w:tcPr>
            <w:tcW w:w="650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1.В работе допущены существенные отклонения от темы 2.Работа достоверна в главном, но в ней имеются отдельные фактические неточности.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3.Допущены отдельные нарушения последовательности изложения.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4.Беден словарь и однообразный употребляемые синтаксические конструкции, встречается </w:t>
            </w:r>
            <w:proofErr w:type="gramStart"/>
            <w:r w:rsidRPr="000A60EA">
              <w:rPr>
                <w:rFonts w:ascii="Times New Roman" w:hAnsi="Times New Roman"/>
                <w:sz w:val="24"/>
                <w:szCs w:val="24"/>
                <w:lang w:eastAsia="ru-RU"/>
              </w:rPr>
              <w:t>неправильное</w:t>
            </w:r>
            <w:proofErr w:type="gramEnd"/>
            <w:r w:rsidRPr="000A60EA">
              <w:rPr>
                <w:rFonts w:ascii="Times New Roman" w:hAnsi="Times New Roman"/>
                <w:sz w:val="24"/>
                <w:szCs w:val="24"/>
                <w:lang w:eastAsia="ru-RU"/>
              </w:rPr>
              <w:t xml:space="preserve"> </w:t>
            </w:r>
            <w:proofErr w:type="spellStart"/>
            <w:r w:rsidRPr="000A60EA">
              <w:rPr>
                <w:rFonts w:ascii="Times New Roman" w:hAnsi="Times New Roman"/>
                <w:sz w:val="24"/>
                <w:szCs w:val="24"/>
                <w:lang w:eastAsia="ru-RU"/>
              </w:rPr>
              <w:t>словооупотребление</w:t>
            </w:r>
            <w:proofErr w:type="spellEnd"/>
            <w:r w:rsidRPr="000A60EA">
              <w:rPr>
                <w:rFonts w:ascii="Times New Roman" w:hAnsi="Times New Roman"/>
                <w:sz w:val="24"/>
                <w:szCs w:val="24"/>
                <w:lang w:eastAsia="ru-RU"/>
              </w:rPr>
              <w:t xml:space="preserve">. 5. Стиль работы не отличается единством, речь недостаточно выразительна.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В целом в работе допускается не более 4х недочетов в содержании и не более 5 речевых недочета </w:t>
            </w:r>
          </w:p>
        </w:tc>
        <w:tc>
          <w:tcPr>
            <w:tcW w:w="2110"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Допускаются: 4 </w:t>
            </w:r>
            <w:proofErr w:type="spellStart"/>
            <w:r w:rsidRPr="000A60EA">
              <w:rPr>
                <w:rFonts w:ascii="Times New Roman" w:hAnsi="Times New Roman"/>
                <w:sz w:val="24"/>
                <w:szCs w:val="24"/>
                <w:lang w:eastAsia="ru-RU"/>
              </w:rPr>
              <w:t>орф</w:t>
            </w:r>
            <w:proofErr w:type="spellEnd"/>
            <w:r w:rsidRPr="000A60EA">
              <w:rPr>
                <w:rFonts w:ascii="Times New Roman" w:hAnsi="Times New Roman"/>
                <w:sz w:val="24"/>
                <w:szCs w:val="24"/>
                <w:lang w:eastAsia="ru-RU"/>
              </w:rPr>
              <w:t xml:space="preserve">. и 4 </w:t>
            </w:r>
            <w:proofErr w:type="spellStart"/>
            <w:r w:rsidRPr="000A60EA">
              <w:rPr>
                <w:rFonts w:ascii="Times New Roman" w:hAnsi="Times New Roman"/>
                <w:sz w:val="24"/>
                <w:szCs w:val="24"/>
                <w:lang w:eastAsia="ru-RU"/>
              </w:rPr>
              <w:t>пунк</w:t>
            </w:r>
            <w:proofErr w:type="spellEnd"/>
            <w:r w:rsidRPr="000A60EA">
              <w:rPr>
                <w:rFonts w:ascii="Times New Roman" w:hAnsi="Times New Roman"/>
                <w:sz w:val="24"/>
                <w:szCs w:val="24"/>
                <w:lang w:eastAsia="ru-RU"/>
              </w:rPr>
              <w:t xml:space="preserve">., или 3 </w:t>
            </w:r>
            <w:proofErr w:type="spellStart"/>
            <w:r w:rsidRPr="000A60EA">
              <w:rPr>
                <w:rFonts w:ascii="Times New Roman" w:hAnsi="Times New Roman"/>
                <w:sz w:val="24"/>
                <w:szCs w:val="24"/>
                <w:lang w:eastAsia="ru-RU"/>
              </w:rPr>
              <w:t>орф</w:t>
            </w:r>
            <w:proofErr w:type="spellEnd"/>
            <w:r w:rsidRPr="000A60EA">
              <w:rPr>
                <w:rFonts w:ascii="Times New Roman" w:hAnsi="Times New Roman"/>
                <w:sz w:val="24"/>
                <w:szCs w:val="24"/>
                <w:lang w:eastAsia="ru-RU"/>
              </w:rPr>
              <w:t xml:space="preserve">. и 5 </w:t>
            </w:r>
            <w:proofErr w:type="spellStart"/>
            <w:r w:rsidRPr="000A60EA">
              <w:rPr>
                <w:rFonts w:ascii="Times New Roman" w:hAnsi="Times New Roman"/>
                <w:sz w:val="24"/>
                <w:szCs w:val="24"/>
                <w:lang w:eastAsia="ru-RU"/>
              </w:rPr>
              <w:t>пунк</w:t>
            </w:r>
            <w:proofErr w:type="spellEnd"/>
            <w:r w:rsidRPr="000A60EA">
              <w:rPr>
                <w:rFonts w:ascii="Times New Roman" w:hAnsi="Times New Roman"/>
                <w:sz w:val="24"/>
                <w:szCs w:val="24"/>
                <w:lang w:eastAsia="ru-RU"/>
              </w:rPr>
              <w:t>., или 7 пункт</w:t>
            </w:r>
            <w:proofErr w:type="gramStart"/>
            <w:r w:rsidRPr="000A60EA">
              <w:rPr>
                <w:rFonts w:ascii="Times New Roman" w:hAnsi="Times New Roman"/>
                <w:sz w:val="24"/>
                <w:szCs w:val="24"/>
                <w:lang w:eastAsia="ru-RU"/>
              </w:rPr>
              <w:t>.</w:t>
            </w:r>
            <w:proofErr w:type="gramEnd"/>
            <w:r w:rsidRPr="000A60EA">
              <w:rPr>
                <w:rFonts w:ascii="Times New Roman" w:hAnsi="Times New Roman"/>
                <w:sz w:val="24"/>
                <w:szCs w:val="24"/>
                <w:lang w:eastAsia="ru-RU"/>
              </w:rPr>
              <w:t xml:space="preserve"> </w:t>
            </w:r>
            <w:proofErr w:type="gramStart"/>
            <w:r w:rsidRPr="000A60EA">
              <w:rPr>
                <w:rFonts w:ascii="Times New Roman" w:hAnsi="Times New Roman"/>
                <w:sz w:val="24"/>
                <w:szCs w:val="24"/>
                <w:lang w:eastAsia="ru-RU"/>
              </w:rPr>
              <w:t>п</w:t>
            </w:r>
            <w:proofErr w:type="gramEnd"/>
            <w:r w:rsidRPr="000A60EA">
              <w:rPr>
                <w:rFonts w:ascii="Times New Roman" w:hAnsi="Times New Roman"/>
                <w:sz w:val="24"/>
                <w:szCs w:val="24"/>
                <w:lang w:eastAsia="ru-RU"/>
              </w:rPr>
              <w:t xml:space="preserve">ри отсутствии </w:t>
            </w:r>
            <w:proofErr w:type="spellStart"/>
            <w:r w:rsidRPr="000A60EA">
              <w:rPr>
                <w:rFonts w:ascii="Times New Roman" w:hAnsi="Times New Roman"/>
                <w:sz w:val="24"/>
                <w:szCs w:val="24"/>
                <w:lang w:eastAsia="ru-RU"/>
              </w:rPr>
              <w:t>орф</w:t>
            </w:r>
            <w:proofErr w:type="spellEnd"/>
            <w:r w:rsidRPr="000A60EA">
              <w:rPr>
                <w:rFonts w:ascii="Times New Roman" w:hAnsi="Times New Roman"/>
                <w:sz w:val="24"/>
                <w:szCs w:val="24"/>
                <w:lang w:eastAsia="ru-RU"/>
              </w:rPr>
              <w:t xml:space="preserve">. ошибок. </w:t>
            </w:r>
          </w:p>
        </w:tc>
      </w:tr>
      <w:tr w:rsidR="000A60EA" w:rsidRPr="000A60EA" w:rsidTr="000A60EA">
        <w:trPr>
          <w:trHeight w:val="2794"/>
        </w:trPr>
        <w:tc>
          <w:tcPr>
            <w:tcW w:w="97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 </w:t>
            </w:r>
          </w:p>
        </w:tc>
        <w:tc>
          <w:tcPr>
            <w:tcW w:w="650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1.Работа не соответствует теме.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2.Допущено много фактических неточностей.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3.Нарушена последовательность изложения мыслей во всех частях работы, отсутствует связь между ними, часты случаи неправильного </w:t>
            </w:r>
            <w:proofErr w:type="spellStart"/>
            <w:r w:rsidRPr="000A60EA">
              <w:rPr>
                <w:rFonts w:ascii="Times New Roman" w:hAnsi="Times New Roman"/>
                <w:sz w:val="24"/>
                <w:szCs w:val="24"/>
                <w:lang w:eastAsia="ru-RU"/>
              </w:rPr>
              <w:t>словооупотребления</w:t>
            </w:r>
            <w:proofErr w:type="spellEnd"/>
            <w:r w:rsidRPr="000A60EA">
              <w:rPr>
                <w:rFonts w:ascii="Times New Roman" w:hAnsi="Times New Roman"/>
                <w:sz w:val="24"/>
                <w:szCs w:val="24"/>
                <w:lang w:eastAsia="ru-RU"/>
              </w:rPr>
              <w:t xml:space="preserve">.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Крайне беден словарь, работа написана короткими однотипными предложениями со слабо выраженной связью между ними, часты случаи </w:t>
            </w:r>
            <w:proofErr w:type="gramStart"/>
            <w:r w:rsidRPr="000A60EA">
              <w:rPr>
                <w:rFonts w:ascii="Times New Roman" w:hAnsi="Times New Roman"/>
                <w:sz w:val="24"/>
                <w:szCs w:val="24"/>
                <w:lang w:eastAsia="ru-RU"/>
              </w:rPr>
              <w:t>неправильного</w:t>
            </w:r>
            <w:proofErr w:type="gramEnd"/>
            <w:r w:rsidRPr="000A60EA">
              <w:rPr>
                <w:rFonts w:ascii="Times New Roman" w:hAnsi="Times New Roman"/>
                <w:sz w:val="24"/>
                <w:szCs w:val="24"/>
                <w:lang w:eastAsia="ru-RU"/>
              </w:rPr>
              <w:t xml:space="preserve"> </w:t>
            </w:r>
            <w:proofErr w:type="spellStart"/>
            <w:r w:rsidRPr="000A60EA">
              <w:rPr>
                <w:rFonts w:ascii="Times New Roman" w:hAnsi="Times New Roman"/>
                <w:sz w:val="24"/>
                <w:szCs w:val="24"/>
                <w:lang w:eastAsia="ru-RU"/>
              </w:rPr>
              <w:t>словооупотребления</w:t>
            </w:r>
            <w:proofErr w:type="spellEnd"/>
            <w:r w:rsidRPr="000A60EA">
              <w:rPr>
                <w:rFonts w:ascii="Times New Roman" w:hAnsi="Times New Roman"/>
                <w:sz w:val="24"/>
                <w:szCs w:val="24"/>
                <w:lang w:eastAsia="ru-RU"/>
              </w:rPr>
              <w:t xml:space="preserve">.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Нарушено стилевое единство текста.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В целом в работе допущено 6 недочетов в содержании и до </w:t>
            </w:r>
            <w:r w:rsidRPr="000A60EA">
              <w:rPr>
                <w:rFonts w:ascii="Times New Roman" w:hAnsi="Times New Roman"/>
                <w:sz w:val="24"/>
                <w:szCs w:val="24"/>
                <w:lang w:eastAsia="ru-RU"/>
              </w:rPr>
              <w:lastRenderedPageBreak/>
              <w:t xml:space="preserve">7 речевых недочетов </w:t>
            </w:r>
          </w:p>
        </w:tc>
        <w:tc>
          <w:tcPr>
            <w:tcW w:w="2110"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lastRenderedPageBreak/>
              <w:t xml:space="preserve">Допускаются: 7орф.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и 7 </w:t>
            </w:r>
            <w:proofErr w:type="spellStart"/>
            <w:r w:rsidRPr="000A60EA">
              <w:rPr>
                <w:rFonts w:ascii="Times New Roman" w:hAnsi="Times New Roman"/>
                <w:sz w:val="24"/>
                <w:szCs w:val="24"/>
                <w:lang w:eastAsia="ru-RU"/>
              </w:rPr>
              <w:t>пунк</w:t>
            </w:r>
            <w:proofErr w:type="spellEnd"/>
            <w:r w:rsidRPr="000A60EA">
              <w:rPr>
                <w:rFonts w:ascii="Times New Roman" w:hAnsi="Times New Roman"/>
                <w:sz w:val="24"/>
                <w:szCs w:val="24"/>
                <w:lang w:eastAsia="ru-RU"/>
              </w:rPr>
              <w:t xml:space="preserve">., или 6 </w:t>
            </w:r>
            <w:proofErr w:type="spellStart"/>
            <w:r w:rsidRPr="000A60EA">
              <w:rPr>
                <w:rFonts w:ascii="Times New Roman" w:hAnsi="Times New Roman"/>
                <w:sz w:val="24"/>
                <w:szCs w:val="24"/>
                <w:lang w:eastAsia="ru-RU"/>
              </w:rPr>
              <w:t>орф</w:t>
            </w:r>
            <w:proofErr w:type="spellEnd"/>
            <w:r w:rsidRPr="000A60EA">
              <w:rPr>
                <w:rFonts w:ascii="Times New Roman" w:hAnsi="Times New Roman"/>
                <w:sz w:val="24"/>
                <w:szCs w:val="24"/>
                <w:lang w:eastAsia="ru-RU"/>
              </w:rPr>
              <w:t xml:space="preserve">. и 8 </w:t>
            </w:r>
            <w:proofErr w:type="spellStart"/>
            <w:r w:rsidRPr="000A60EA">
              <w:rPr>
                <w:rFonts w:ascii="Times New Roman" w:hAnsi="Times New Roman"/>
                <w:sz w:val="24"/>
                <w:szCs w:val="24"/>
                <w:lang w:eastAsia="ru-RU"/>
              </w:rPr>
              <w:t>пунк</w:t>
            </w:r>
            <w:proofErr w:type="spellEnd"/>
            <w:r w:rsidRPr="000A60EA">
              <w:rPr>
                <w:rFonts w:ascii="Times New Roman" w:hAnsi="Times New Roman"/>
                <w:sz w:val="24"/>
                <w:szCs w:val="24"/>
                <w:lang w:eastAsia="ru-RU"/>
              </w:rPr>
              <w:t xml:space="preserve">., 5 </w:t>
            </w:r>
            <w:proofErr w:type="spellStart"/>
            <w:r w:rsidRPr="000A60EA">
              <w:rPr>
                <w:rFonts w:ascii="Times New Roman" w:hAnsi="Times New Roman"/>
                <w:sz w:val="24"/>
                <w:szCs w:val="24"/>
                <w:lang w:eastAsia="ru-RU"/>
              </w:rPr>
              <w:t>орф</w:t>
            </w:r>
            <w:proofErr w:type="spellEnd"/>
            <w:r w:rsidRPr="000A60EA">
              <w:rPr>
                <w:rFonts w:ascii="Times New Roman" w:hAnsi="Times New Roman"/>
                <w:sz w:val="24"/>
                <w:szCs w:val="24"/>
                <w:lang w:eastAsia="ru-RU"/>
              </w:rPr>
              <w:t>. и 9 пункт</w:t>
            </w:r>
            <w:proofErr w:type="gramStart"/>
            <w:r w:rsidRPr="000A60EA">
              <w:rPr>
                <w:rFonts w:ascii="Times New Roman" w:hAnsi="Times New Roman"/>
                <w:sz w:val="24"/>
                <w:szCs w:val="24"/>
                <w:lang w:eastAsia="ru-RU"/>
              </w:rPr>
              <w:t xml:space="preserve">., </w:t>
            </w:r>
            <w:proofErr w:type="gramEnd"/>
            <w:r w:rsidRPr="000A60EA">
              <w:rPr>
                <w:rFonts w:ascii="Times New Roman" w:hAnsi="Times New Roman"/>
                <w:sz w:val="24"/>
                <w:szCs w:val="24"/>
                <w:lang w:eastAsia="ru-RU"/>
              </w:rPr>
              <w:t xml:space="preserve">8 </w:t>
            </w:r>
            <w:proofErr w:type="spellStart"/>
            <w:r w:rsidRPr="000A60EA">
              <w:rPr>
                <w:rFonts w:ascii="Times New Roman" w:hAnsi="Times New Roman"/>
                <w:sz w:val="24"/>
                <w:szCs w:val="24"/>
                <w:lang w:eastAsia="ru-RU"/>
              </w:rPr>
              <w:t>орф</w:t>
            </w:r>
            <w:proofErr w:type="spellEnd"/>
            <w:r w:rsidRPr="000A60EA">
              <w:rPr>
                <w:rFonts w:ascii="Times New Roman" w:hAnsi="Times New Roman"/>
                <w:sz w:val="24"/>
                <w:szCs w:val="24"/>
                <w:lang w:eastAsia="ru-RU"/>
              </w:rPr>
              <w:t xml:space="preserve">. и 6 </w:t>
            </w:r>
            <w:proofErr w:type="spellStart"/>
            <w:r w:rsidRPr="000A60EA">
              <w:rPr>
                <w:rFonts w:ascii="Times New Roman" w:hAnsi="Times New Roman"/>
                <w:sz w:val="24"/>
                <w:szCs w:val="24"/>
                <w:lang w:eastAsia="ru-RU"/>
              </w:rPr>
              <w:t>пунк</w:t>
            </w:r>
            <w:proofErr w:type="spellEnd"/>
            <w:r w:rsidRPr="000A60EA">
              <w:rPr>
                <w:rFonts w:ascii="Times New Roman" w:hAnsi="Times New Roman"/>
                <w:sz w:val="24"/>
                <w:szCs w:val="24"/>
                <w:lang w:eastAsia="ru-RU"/>
              </w:rPr>
              <w:t xml:space="preserve">., а также 7 грам. ошибок. </w:t>
            </w:r>
          </w:p>
        </w:tc>
      </w:tr>
      <w:tr w:rsidR="000A60EA" w:rsidRPr="000A60EA" w:rsidTr="000A60EA">
        <w:trPr>
          <w:trHeight w:val="769"/>
        </w:trPr>
        <w:tc>
          <w:tcPr>
            <w:tcW w:w="97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lastRenderedPageBreak/>
              <w:t xml:space="preserve">1 </w:t>
            </w:r>
          </w:p>
        </w:tc>
        <w:tc>
          <w:tcPr>
            <w:tcW w:w="650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В работе допущено 6 недочетов в содержании и  более 7 речевых недочетов </w:t>
            </w:r>
          </w:p>
        </w:tc>
        <w:tc>
          <w:tcPr>
            <w:tcW w:w="2110"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Имеется более 7 </w:t>
            </w:r>
            <w:proofErr w:type="spellStart"/>
            <w:r w:rsidRPr="000A60EA">
              <w:rPr>
                <w:rFonts w:ascii="Times New Roman" w:hAnsi="Times New Roman"/>
                <w:sz w:val="24"/>
                <w:szCs w:val="24"/>
                <w:lang w:eastAsia="ru-RU"/>
              </w:rPr>
              <w:t>орф</w:t>
            </w:r>
            <w:proofErr w:type="spellEnd"/>
            <w:r w:rsidRPr="000A60EA">
              <w:rPr>
                <w:rFonts w:ascii="Times New Roman" w:hAnsi="Times New Roman"/>
                <w:sz w:val="24"/>
                <w:szCs w:val="24"/>
                <w:lang w:eastAsia="ru-RU"/>
              </w:rPr>
              <w:t xml:space="preserve">., 7 </w:t>
            </w:r>
            <w:proofErr w:type="spellStart"/>
            <w:r w:rsidRPr="000A60EA">
              <w:rPr>
                <w:rFonts w:ascii="Times New Roman" w:hAnsi="Times New Roman"/>
                <w:sz w:val="24"/>
                <w:szCs w:val="24"/>
                <w:lang w:eastAsia="ru-RU"/>
              </w:rPr>
              <w:t>пунк</w:t>
            </w:r>
            <w:proofErr w:type="spellEnd"/>
            <w:r w:rsidRPr="000A60EA">
              <w:rPr>
                <w:rFonts w:ascii="Times New Roman" w:hAnsi="Times New Roman"/>
                <w:sz w:val="24"/>
                <w:szCs w:val="24"/>
                <w:lang w:eastAsia="ru-RU"/>
              </w:rPr>
              <w:t xml:space="preserve">. и 7 грам. ошибок. </w:t>
            </w:r>
          </w:p>
        </w:tc>
      </w:tr>
    </w:tbl>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Если объем сочинения в полтора – 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 – 3 – 2, 2 – 2 – 3; «3» ставится при соотношениях: 6 – 4 – 4 , 4 – 6 – 4, 4 – 4 – 6. При выставлении оценок «5», «6», «7» превышение объема сочинения не принимается во внимание.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На оценку сочинения и изложения распространяются положения об однотипных и негрубых ошибках, а также о сделанных учеником исправлениях, приведенные в разделе «Оценка диктантов».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rsidR="000A60EA" w:rsidRPr="000A60EA" w:rsidRDefault="000A60EA" w:rsidP="000A60EA">
      <w:pPr>
        <w:spacing w:after="13" w:line="240" w:lineRule="auto"/>
        <w:ind w:right="98"/>
        <w:jc w:val="both"/>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 xml:space="preserve">Ошибки и недочеты в сочинениях и изложениях.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Следует различать понятия «ошибка» и «недочет». Ошибка – это нарушение требований к правильности речи, нарушение норм литературного языка. О ней мы говорим «так сказать нельзя». Недочет – это нарушение рекомендаций, связанных с понятием хорошей, коммуникативно-целесообразной речи. Ошибку мы оцениваем с позиции «это неправильно», недочет – с позиции «это хуже, чем могло бы быть сказано или написано». Другими словами, недочет – это скорее не ошибка, а некоторая шероховатость речи.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Речевые недочеты свидетельствуют о том, что школьник не научился подчинять отбор слов и выражений задаче речи. Выбранные им языковые средства неточно передают мысль или искажают ее, не раскрывают отношения автора к описываемым фактам, не соответствуют стилю изложения. Речевыми недочетами можно считать: </w:t>
      </w:r>
    </w:p>
    <w:p w:rsidR="000A60EA" w:rsidRPr="000A60EA" w:rsidRDefault="000A60EA" w:rsidP="005F183F">
      <w:pPr>
        <w:numPr>
          <w:ilvl w:val="0"/>
          <w:numId w:val="2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повторение одного и того же слова; </w:t>
      </w:r>
    </w:p>
    <w:p w:rsidR="000A60EA" w:rsidRPr="000A60EA" w:rsidRDefault="000A60EA" w:rsidP="005F183F">
      <w:pPr>
        <w:numPr>
          <w:ilvl w:val="0"/>
          <w:numId w:val="2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однообразие словарных конструкций; </w:t>
      </w:r>
    </w:p>
    <w:p w:rsidR="000A60EA" w:rsidRPr="000A60EA" w:rsidRDefault="000A60EA" w:rsidP="005F183F">
      <w:pPr>
        <w:numPr>
          <w:ilvl w:val="0"/>
          <w:numId w:val="2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неудачный порядок слов; </w:t>
      </w:r>
    </w:p>
    <w:p w:rsidR="000A60EA" w:rsidRPr="000A60EA" w:rsidRDefault="000A60EA" w:rsidP="005F183F">
      <w:pPr>
        <w:numPr>
          <w:ilvl w:val="0"/>
          <w:numId w:val="2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различного рода стилевые смешения.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Ошибки в содержании сочинений и изложений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Ошибки в содержании сочинения или изложения показывают, что ученик не овладел полностью умением составлять программу высказывания: недостаточно знаком с фактическим материалом по теме высказывания; не умеет отбирать сведения так, чтобы раскрыть заявленную тему; не владеет логикой изложения. Фактические ошибки: в изложении: неточности, искажения текста в обозначении времени, места событий, последовательности действий, причинно-следственных связей.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В сочинении: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искажение имевших место событий, неточное воспроизведение источников, имен собственных, мест событий, дат.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Логические ошибки </w:t>
      </w:r>
    </w:p>
    <w:p w:rsidR="000A60EA" w:rsidRPr="000A60EA" w:rsidRDefault="000A60EA" w:rsidP="005F183F">
      <w:pPr>
        <w:numPr>
          <w:ilvl w:val="0"/>
          <w:numId w:val="3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нарушение последовательности в высказывании; </w:t>
      </w:r>
    </w:p>
    <w:p w:rsidR="000A60EA" w:rsidRPr="000A60EA" w:rsidRDefault="000A60EA" w:rsidP="005F183F">
      <w:pPr>
        <w:numPr>
          <w:ilvl w:val="0"/>
          <w:numId w:val="3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отсутствие связи между частями сочинения (изложения) и между предложениями; </w:t>
      </w:r>
    </w:p>
    <w:p w:rsidR="000A60EA" w:rsidRPr="000A60EA" w:rsidRDefault="000A60EA" w:rsidP="005F183F">
      <w:pPr>
        <w:numPr>
          <w:ilvl w:val="0"/>
          <w:numId w:val="3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неоправданное повторение высказанной ранее мысли; </w:t>
      </w:r>
    </w:p>
    <w:p w:rsidR="000A60EA" w:rsidRPr="000A60EA" w:rsidRDefault="000A60EA" w:rsidP="005F183F">
      <w:pPr>
        <w:numPr>
          <w:ilvl w:val="0"/>
          <w:numId w:val="3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раздробление одной </w:t>
      </w:r>
      <w:proofErr w:type="spellStart"/>
      <w:r w:rsidRPr="000A60EA">
        <w:rPr>
          <w:rFonts w:ascii="Times New Roman" w:eastAsia="Times New Roman" w:hAnsi="Times New Roman" w:cs="Times New Roman"/>
          <w:kern w:val="2"/>
          <w:sz w:val="24"/>
          <w:szCs w:val="24"/>
          <w:lang w:eastAsia="ru-RU"/>
          <w14:ligatures w14:val="standardContextual"/>
        </w:rPr>
        <w:t>микротемы</w:t>
      </w:r>
      <w:proofErr w:type="spellEnd"/>
      <w:r w:rsidRPr="000A60EA">
        <w:rPr>
          <w:rFonts w:ascii="Times New Roman" w:eastAsia="Times New Roman" w:hAnsi="Times New Roman" w:cs="Times New Roman"/>
          <w:kern w:val="2"/>
          <w:sz w:val="24"/>
          <w:szCs w:val="24"/>
          <w:lang w:eastAsia="ru-RU"/>
          <w14:ligatures w14:val="standardContextual"/>
        </w:rPr>
        <w:t xml:space="preserve"> другой </w:t>
      </w:r>
      <w:proofErr w:type="spellStart"/>
      <w:r w:rsidRPr="000A60EA">
        <w:rPr>
          <w:rFonts w:ascii="Times New Roman" w:eastAsia="Times New Roman" w:hAnsi="Times New Roman" w:cs="Times New Roman"/>
          <w:kern w:val="2"/>
          <w:sz w:val="24"/>
          <w:szCs w:val="24"/>
          <w:lang w:eastAsia="ru-RU"/>
          <w14:ligatures w14:val="standardContextual"/>
        </w:rPr>
        <w:t>микротемой</w:t>
      </w:r>
      <w:proofErr w:type="spellEnd"/>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5F183F">
      <w:pPr>
        <w:numPr>
          <w:ilvl w:val="0"/>
          <w:numId w:val="3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несоразмерность частей высказывания или отсутствие необходимых частей; </w:t>
      </w:r>
    </w:p>
    <w:p w:rsidR="000A60EA" w:rsidRPr="000A60EA" w:rsidRDefault="000A60EA" w:rsidP="005F183F">
      <w:pPr>
        <w:numPr>
          <w:ilvl w:val="0"/>
          <w:numId w:val="3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перестановка частей текста (если она не обусловлена заданием к изложению); </w:t>
      </w:r>
    </w:p>
    <w:p w:rsidR="000A60EA" w:rsidRPr="000A60EA" w:rsidRDefault="000A60EA" w:rsidP="005F183F">
      <w:pPr>
        <w:numPr>
          <w:ilvl w:val="0"/>
          <w:numId w:val="3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неоправданная подмена лица, от которого ведется повествование. К примеру, повествование ведется сначала от первого, а потом от третьего лица.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Речевые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 речевым ошибкам относятся ошибки и недочеты в употреблении слов и построении текста.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Первые, в свою очередь, делятся </w:t>
      </w:r>
      <w:proofErr w:type="gramStart"/>
      <w:r w:rsidRPr="000A60EA">
        <w:rPr>
          <w:rFonts w:ascii="Times New Roman" w:eastAsia="Times New Roman" w:hAnsi="Times New Roman" w:cs="Times New Roman"/>
          <w:kern w:val="2"/>
          <w:sz w:val="24"/>
          <w:szCs w:val="24"/>
          <w:lang w:eastAsia="ru-RU"/>
          <w14:ligatures w14:val="standardContextual"/>
        </w:rPr>
        <w:t>на</w:t>
      </w:r>
      <w:proofErr w:type="gramEnd"/>
      <w:r w:rsidRPr="000A60EA">
        <w:rPr>
          <w:rFonts w:ascii="Times New Roman" w:eastAsia="Times New Roman" w:hAnsi="Times New Roman" w:cs="Times New Roman"/>
          <w:kern w:val="2"/>
          <w:sz w:val="24"/>
          <w:szCs w:val="24"/>
          <w:lang w:eastAsia="ru-RU"/>
          <w14:ligatures w14:val="standardContextual"/>
        </w:rPr>
        <w:t xml:space="preserve"> семантические и стилистические. К речевым семантическим ошибкам можно отнести следующие нарушения: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roofErr w:type="gramStart"/>
      <w:r w:rsidRPr="000A60EA">
        <w:rPr>
          <w:rFonts w:ascii="Times New Roman" w:eastAsia="Times New Roman" w:hAnsi="Times New Roman" w:cs="Times New Roman"/>
          <w:kern w:val="2"/>
          <w:sz w:val="24"/>
          <w:szCs w:val="24"/>
          <w:lang w:eastAsia="ru-RU"/>
          <w14:ligatures w14:val="standardContextual"/>
        </w:rPr>
        <w:t xml:space="preserve">употребление слова в несвойственном ему значении, например: мокрыми ресницами он шлепал себя по лицу; реки с налипшими на них городами; устав ждать, братик опрокинул подбородок на стол; </w:t>
      </w:r>
      <w:proofErr w:type="spellStart"/>
      <w:r w:rsidRPr="000A60EA">
        <w:rPr>
          <w:rFonts w:ascii="Times New Roman" w:eastAsia="Times New Roman" w:hAnsi="Times New Roman" w:cs="Times New Roman"/>
          <w:kern w:val="2"/>
          <w:sz w:val="24"/>
          <w:szCs w:val="24"/>
          <w:lang w:eastAsia="ru-RU"/>
          <w14:ligatures w14:val="standardContextual"/>
        </w:rPr>
        <w:t>неразличение</w:t>
      </w:r>
      <w:proofErr w:type="spellEnd"/>
      <w:r w:rsidRPr="000A60EA">
        <w:rPr>
          <w:rFonts w:ascii="Times New Roman" w:eastAsia="Times New Roman" w:hAnsi="Times New Roman" w:cs="Times New Roman"/>
          <w:kern w:val="2"/>
          <w:sz w:val="24"/>
          <w:szCs w:val="24"/>
          <w:lang w:eastAsia="ru-RU"/>
          <w14:ligatures w14:val="standardContextual"/>
        </w:rPr>
        <w:t xml:space="preserve"> (смешение) паронимов или синонимов, например: рука болталась, как плетень; учитель не должен потакать прихотям ребенка и идти у него на поводке; нарушение лексической сочетаемости, например:</w:t>
      </w:r>
      <w:proofErr w:type="gramEnd"/>
      <w:r w:rsidRPr="000A60EA">
        <w:rPr>
          <w:rFonts w:ascii="Times New Roman" w:eastAsia="Times New Roman" w:hAnsi="Times New Roman" w:cs="Times New Roman"/>
          <w:kern w:val="2"/>
          <w:sz w:val="24"/>
          <w:szCs w:val="24"/>
          <w:lang w:eastAsia="ru-RU"/>
          <w14:ligatures w14:val="standardContextual"/>
        </w:rPr>
        <w:t xml:space="preserve"> Чичиков постепенно покидает город; пули не свистели над ушами; употребление лишних слов, например: опустив голову вниз; он впервые познакомился с Таней случайно; пропуск, недостаток нужного слова, например: Сережа смирно сидит в кресле, закутанный белой простыней, и терпеливо ждет конца (о стрижке); стилистически неоправданное употребление ряда однокоренных слов, например: характерная черта характера; приближался все ближе и ближе.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Стилистические ошибки представляют собой следующие нарушения, которые связаны с требованиями к выразительности речи: неоправданное употребление в авторской речи диалектных и просторечных слов, например: У Кити было два парня: Левин и Вронский; неуместное употребление эмоционально окрашенных слов и конструкций, особенно в авторской речи, например: Рядом сидит папа (</w:t>
      </w:r>
      <w:proofErr w:type="gramStart"/>
      <w:r w:rsidRPr="000A60EA">
        <w:rPr>
          <w:rFonts w:ascii="Times New Roman" w:eastAsia="Times New Roman" w:hAnsi="Times New Roman" w:cs="Times New Roman"/>
          <w:kern w:val="2"/>
          <w:sz w:val="24"/>
          <w:szCs w:val="24"/>
          <w:lang w:eastAsia="ru-RU"/>
          <w14:ligatures w14:val="standardContextual"/>
        </w:rPr>
        <w:t>вместо</w:t>
      </w:r>
      <w:proofErr w:type="gramEnd"/>
      <w:r w:rsidRPr="000A60EA">
        <w:rPr>
          <w:rFonts w:ascii="Times New Roman" w:eastAsia="Times New Roman" w:hAnsi="Times New Roman" w:cs="Times New Roman"/>
          <w:kern w:val="2"/>
          <w:sz w:val="24"/>
          <w:szCs w:val="24"/>
          <w:lang w:eastAsia="ru-RU"/>
          <w14:ligatures w14:val="standardContextual"/>
        </w:rPr>
        <w:t xml:space="preserve"> </w:t>
      </w:r>
      <w:proofErr w:type="gramStart"/>
      <w:r w:rsidRPr="000A60EA">
        <w:rPr>
          <w:rFonts w:ascii="Times New Roman" w:eastAsia="Times New Roman" w:hAnsi="Times New Roman" w:cs="Times New Roman"/>
          <w:kern w:val="2"/>
          <w:sz w:val="24"/>
          <w:szCs w:val="24"/>
          <w:lang w:eastAsia="ru-RU"/>
          <w14:ligatures w14:val="standardContextual"/>
        </w:rPr>
        <w:t>отец</w:t>
      </w:r>
      <w:proofErr w:type="gramEnd"/>
      <w:r w:rsidRPr="000A60EA">
        <w:rPr>
          <w:rFonts w:ascii="Times New Roman" w:eastAsia="Times New Roman" w:hAnsi="Times New Roman" w:cs="Times New Roman"/>
          <w:kern w:val="2"/>
          <w:sz w:val="24"/>
          <w:szCs w:val="24"/>
          <w:lang w:eastAsia="ru-RU"/>
          <w14:ligatures w14:val="standardContextual"/>
        </w:rPr>
        <w:t xml:space="preserve">) одного из малышей; смешение лексики разных исторических эпох; употребление штампов.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Речевые ошибки в построении текста: бедность и однообразие синтаксических конструкций; нарушение видовременной соотнесенности глагольных форм, например: Когда Пугачев выходил из избы и сел в карету, Гринев долго смотрел ему вслед; стилистически неоправданное повторение слов; неудачное употребление местоимений для связи предложений или частей текста, приводящее к неясности, двусмысленности речи, например: Иванов закинул удочку, и она клюнула; неудачный порядок слов.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Грамматические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Грамматические ошибки – это нарушение грамматических норм образования языковых единиц и их структуры.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Анализ грамматических ошибок помогает учителю определить, какими нормами языка (словообразовательными, морфологическими, синтаксическими) не владеет ученик.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Разновидности грамматических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roofErr w:type="gramStart"/>
      <w:r w:rsidRPr="000A60EA">
        <w:rPr>
          <w:rFonts w:ascii="Times New Roman" w:eastAsia="Times New Roman" w:hAnsi="Times New Roman" w:cs="Times New Roman"/>
          <w:kern w:val="2"/>
          <w:sz w:val="24"/>
          <w:szCs w:val="24"/>
          <w:lang w:eastAsia="ru-RU"/>
          <w14:ligatures w14:val="standardContextual"/>
        </w:rPr>
        <w:t>Словообразовательные</w:t>
      </w:r>
      <w:proofErr w:type="gramEnd"/>
      <w:r w:rsidRPr="000A60EA">
        <w:rPr>
          <w:rFonts w:ascii="Times New Roman" w:eastAsia="Times New Roman" w:hAnsi="Times New Roman" w:cs="Times New Roman"/>
          <w:kern w:val="2"/>
          <w:sz w:val="24"/>
          <w:szCs w:val="24"/>
          <w:lang w:eastAsia="ru-RU"/>
          <w14:ligatures w14:val="standardContextual"/>
        </w:rPr>
        <w:t xml:space="preserve">, состоящие в неоправданном </w:t>
      </w:r>
      <w:proofErr w:type="spellStart"/>
      <w:r w:rsidRPr="000A60EA">
        <w:rPr>
          <w:rFonts w:ascii="Times New Roman" w:eastAsia="Times New Roman" w:hAnsi="Times New Roman" w:cs="Times New Roman"/>
          <w:kern w:val="2"/>
          <w:sz w:val="24"/>
          <w:szCs w:val="24"/>
          <w:lang w:eastAsia="ru-RU"/>
          <w14:ligatures w14:val="standardContextual"/>
        </w:rPr>
        <w:t>словосочинительстве</w:t>
      </w:r>
      <w:proofErr w:type="spellEnd"/>
      <w:r w:rsidRPr="000A60EA">
        <w:rPr>
          <w:rFonts w:ascii="Times New Roman" w:eastAsia="Times New Roman" w:hAnsi="Times New Roman" w:cs="Times New Roman"/>
          <w:kern w:val="2"/>
          <w:sz w:val="24"/>
          <w:szCs w:val="24"/>
          <w:lang w:eastAsia="ru-RU"/>
          <w14:ligatures w14:val="standardContextual"/>
        </w:rPr>
        <w:t xml:space="preserve"> или видоизменении слов нормативного языка (например, </w:t>
      </w:r>
      <w:proofErr w:type="spellStart"/>
      <w:r w:rsidRPr="000A60EA">
        <w:rPr>
          <w:rFonts w:ascii="Times New Roman" w:eastAsia="Times New Roman" w:hAnsi="Times New Roman" w:cs="Times New Roman"/>
          <w:kern w:val="2"/>
          <w:sz w:val="24"/>
          <w:szCs w:val="24"/>
          <w:lang w:eastAsia="ru-RU"/>
          <w14:ligatures w14:val="standardContextual"/>
        </w:rPr>
        <w:t>надсмешка</w:t>
      </w:r>
      <w:proofErr w:type="spellEnd"/>
      <w:r w:rsidRPr="000A60EA">
        <w:rPr>
          <w:rFonts w:ascii="Times New Roman" w:eastAsia="Times New Roman" w:hAnsi="Times New Roman" w:cs="Times New Roman"/>
          <w:kern w:val="2"/>
          <w:sz w:val="24"/>
          <w:szCs w:val="24"/>
          <w:lang w:eastAsia="ru-RU"/>
          <w14:ligatures w14:val="standardContextual"/>
        </w:rPr>
        <w:t xml:space="preserve">, подчерк, </w:t>
      </w:r>
      <w:proofErr w:type="spellStart"/>
      <w:r w:rsidRPr="000A60EA">
        <w:rPr>
          <w:rFonts w:ascii="Times New Roman" w:eastAsia="Times New Roman" w:hAnsi="Times New Roman" w:cs="Times New Roman"/>
          <w:kern w:val="2"/>
          <w:sz w:val="24"/>
          <w:szCs w:val="24"/>
          <w:lang w:eastAsia="ru-RU"/>
          <w14:ligatures w14:val="standardContextual"/>
        </w:rPr>
        <w:t>нагинаться</w:t>
      </w:r>
      <w:proofErr w:type="spellEnd"/>
      <w:r w:rsidRPr="000A60EA">
        <w:rPr>
          <w:rFonts w:ascii="Times New Roman" w:eastAsia="Times New Roman" w:hAnsi="Times New Roman" w:cs="Times New Roman"/>
          <w:kern w:val="2"/>
          <w:sz w:val="24"/>
          <w:szCs w:val="24"/>
          <w:lang w:eastAsia="ru-RU"/>
          <w14:ligatures w14:val="standardContextual"/>
        </w:rPr>
        <w:t xml:space="preserve">, </w:t>
      </w:r>
      <w:proofErr w:type="spellStart"/>
      <w:r w:rsidRPr="000A60EA">
        <w:rPr>
          <w:rFonts w:ascii="Times New Roman" w:eastAsia="Times New Roman" w:hAnsi="Times New Roman" w:cs="Times New Roman"/>
          <w:kern w:val="2"/>
          <w:sz w:val="24"/>
          <w:szCs w:val="24"/>
          <w:lang w:eastAsia="ru-RU"/>
          <w14:ligatures w14:val="standardContextual"/>
        </w:rPr>
        <w:t>спинжак</w:t>
      </w:r>
      <w:proofErr w:type="spellEnd"/>
      <w:r w:rsidRPr="000A60EA">
        <w:rPr>
          <w:rFonts w:ascii="Times New Roman" w:eastAsia="Times New Roman" w:hAnsi="Times New Roman" w:cs="Times New Roman"/>
          <w:kern w:val="2"/>
          <w:sz w:val="24"/>
          <w:szCs w:val="24"/>
          <w:lang w:eastAsia="ru-RU"/>
          <w14:ligatures w14:val="standardContextual"/>
        </w:rPr>
        <w:t xml:space="preserve">, </w:t>
      </w:r>
      <w:proofErr w:type="spellStart"/>
      <w:r w:rsidRPr="000A60EA">
        <w:rPr>
          <w:rFonts w:ascii="Times New Roman" w:eastAsia="Times New Roman" w:hAnsi="Times New Roman" w:cs="Times New Roman"/>
          <w:kern w:val="2"/>
          <w:sz w:val="24"/>
          <w:szCs w:val="24"/>
          <w:lang w:eastAsia="ru-RU"/>
          <w14:ligatures w14:val="standardContextual"/>
        </w:rPr>
        <w:t>беспощадство</w:t>
      </w:r>
      <w:proofErr w:type="spellEnd"/>
      <w:r w:rsidRPr="000A60EA">
        <w:rPr>
          <w:rFonts w:ascii="Times New Roman" w:eastAsia="Times New Roman" w:hAnsi="Times New Roman" w:cs="Times New Roman"/>
          <w:kern w:val="2"/>
          <w:sz w:val="24"/>
          <w:szCs w:val="24"/>
          <w:lang w:eastAsia="ru-RU"/>
          <w14:ligatures w14:val="standardContextual"/>
        </w:rPr>
        <w:t xml:space="preserve">, </w:t>
      </w:r>
      <w:proofErr w:type="spellStart"/>
      <w:r w:rsidRPr="000A60EA">
        <w:rPr>
          <w:rFonts w:ascii="Times New Roman" w:eastAsia="Times New Roman" w:hAnsi="Times New Roman" w:cs="Times New Roman"/>
          <w:kern w:val="2"/>
          <w:sz w:val="24"/>
          <w:szCs w:val="24"/>
          <w:lang w:eastAsia="ru-RU"/>
          <w14:ligatures w14:val="standardContextual"/>
        </w:rPr>
        <w:t>публицизм</w:t>
      </w:r>
      <w:proofErr w:type="spellEnd"/>
      <w:r w:rsidRPr="000A60EA">
        <w:rPr>
          <w:rFonts w:ascii="Times New Roman" w:eastAsia="Times New Roman" w:hAnsi="Times New Roman" w:cs="Times New Roman"/>
          <w:kern w:val="2"/>
          <w:sz w:val="24"/>
          <w:szCs w:val="24"/>
          <w:lang w:eastAsia="ru-RU"/>
          <w14:ligatures w14:val="standardContextual"/>
        </w:rPr>
        <w:t xml:space="preserve"> и т.п.). Такие ошибки нельзя воспринимать как орфографические.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Морфологические, связанные с ненормативным образованием форм слов и употреблением частей речи (писав свои произведения, не думал, что </w:t>
      </w:r>
      <w:proofErr w:type="spellStart"/>
      <w:r w:rsidRPr="000A60EA">
        <w:rPr>
          <w:rFonts w:ascii="Times New Roman" w:eastAsia="Times New Roman" w:hAnsi="Times New Roman" w:cs="Times New Roman"/>
          <w:kern w:val="2"/>
          <w:sz w:val="24"/>
          <w:szCs w:val="24"/>
          <w:lang w:eastAsia="ru-RU"/>
          <w14:ligatures w14:val="standardContextual"/>
        </w:rPr>
        <w:t>очутюсь</w:t>
      </w:r>
      <w:proofErr w:type="spellEnd"/>
      <w:r w:rsidRPr="000A60EA">
        <w:rPr>
          <w:rFonts w:ascii="Times New Roman" w:eastAsia="Times New Roman" w:hAnsi="Times New Roman" w:cs="Times New Roman"/>
          <w:kern w:val="2"/>
          <w:sz w:val="24"/>
          <w:szCs w:val="24"/>
          <w:lang w:eastAsia="ru-RU"/>
          <w14:ligatures w14:val="standardContextual"/>
        </w:rPr>
        <w:t xml:space="preserve"> в полной темноте; одни </w:t>
      </w:r>
      <w:proofErr w:type="spellStart"/>
      <w:r w:rsidRPr="000A60EA">
        <w:rPr>
          <w:rFonts w:ascii="Times New Roman" w:eastAsia="Times New Roman" w:hAnsi="Times New Roman" w:cs="Times New Roman"/>
          <w:kern w:val="2"/>
          <w:sz w:val="24"/>
          <w:szCs w:val="24"/>
          <w:lang w:eastAsia="ru-RU"/>
          <w14:ligatures w14:val="standardContextual"/>
        </w:rPr>
        <w:t>англичанины</w:t>
      </w:r>
      <w:proofErr w:type="spellEnd"/>
      <w:r w:rsidRPr="000A60EA">
        <w:rPr>
          <w:rFonts w:ascii="Times New Roman" w:eastAsia="Times New Roman" w:hAnsi="Times New Roman" w:cs="Times New Roman"/>
          <w:kern w:val="2"/>
          <w:sz w:val="24"/>
          <w:szCs w:val="24"/>
          <w:lang w:eastAsia="ru-RU"/>
          <w14:ligatures w14:val="standardContextual"/>
        </w:rPr>
        <w:t xml:space="preserve">; спортсмены в </w:t>
      </w:r>
      <w:proofErr w:type="spellStart"/>
      <w:r w:rsidRPr="000A60EA">
        <w:rPr>
          <w:rFonts w:ascii="Times New Roman" w:eastAsia="Times New Roman" w:hAnsi="Times New Roman" w:cs="Times New Roman"/>
          <w:kern w:val="2"/>
          <w:sz w:val="24"/>
          <w:szCs w:val="24"/>
          <w:lang w:eastAsia="ru-RU"/>
          <w14:ligatures w14:val="standardContextual"/>
        </w:rPr>
        <w:t>каноях</w:t>
      </w:r>
      <w:proofErr w:type="spellEnd"/>
      <w:r w:rsidRPr="000A60EA">
        <w:rPr>
          <w:rFonts w:ascii="Times New Roman" w:eastAsia="Times New Roman" w:hAnsi="Times New Roman" w:cs="Times New Roman"/>
          <w:kern w:val="2"/>
          <w:sz w:val="24"/>
          <w:szCs w:val="24"/>
          <w:lang w:eastAsia="ru-RU"/>
          <w14:ligatures w14:val="standardContextual"/>
        </w:rPr>
        <w:t xml:space="preserve">; </w:t>
      </w:r>
      <w:proofErr w:type="spellStart"/>
      <w:r w:rsidRPr="000A60EA">
        <w:rPr>
          <w:rFonts w:ascii="Times New Roman" w:eastAsia="Times New Roman" w:hAnsi="Times New Roman" w:cs="Times New Roman"/>
          <w:kern w:val="2"/>
          <w:sz w:val="24"/>
          <w:szCs w:val="24"/>
          <w:lang w:eastAsia="ru-RU"/>
          <w14:ligatures w14:val="standardContextual"/>
        </w:rPr>
        <w:t>ихний</w:t>
      </w:r>
      <w:proofErr w:type="spellEnd"/>
      <w:r w:rsidRPr="000A60EA">
        <w:rPr>
          <w:rFonts w:ascii="Times New Roman" w:eastAsia="Times New Roman" w:hAnsi="Times New Roman" w:cs="Times New Roman"/>
          <w:kern w:val="2"/>
          <w:sz w:val="24"/>
          <w:szCs w:val="24"/>
          <w:lang w:eastAsia="ru-RU"/>
          <w14:ligatures w14:val="standardContextual"/>
        </w:rPr>
        <w:t xml:space="preserve"> </w:t>
      </w:r>
      <w:proofErr w:type="spellStart"/>
      <w:r w:rsidRPr="000A60EA">
        <w:rPr>
          <w:rFonts w:ascii="Times New Roman" w:eastAsia="Times New Roman" w:hAnsi="Times New Roman" w:cs="Times New Roman"/>
          <w:kern w:val="2"/>
          <w:sz w:val="24"/>
          <w:szCs w:val="24"/>
          <w:lang w:eastAsia="ru-RU"/>
          <w14:ligatures w14:val="standardContextual"/>
        </w:rPr>
        <w:t>улыбающий</w:t>
      </w:r>
      <w:proofErr w:type="spellEnd"/>
      <w:r w:rsidRPr="000A60EA">
        <w:rPr>
          <w:rFonts w:ascii="Times New Roman" w:eastAsia="Times New Roman" w:hAnsi="Times New Roman" w:cs="Times New Roman"/>
          <w:kern w:val="2"/>
          <w:sz w:val="24"/>
          <w:szCs w:val="24"/>
          <w:lang w:eastAsia="ru-RU"/>
          <w14:ligatures w14:val="standardContextual"/>
        </w:rPr>
        <w:t xml:space="preserve"> ребенок; </w:t>
      </w:r>
      <w:proofErr w:type="spellStart"/>
      <w:r w:rsidRPr="000A60EA">
        <w:rPr>
          <w:rFonts w:ascii="Times New Roman" w:eastAsia="Times New Roman" w:hAnsi="Times New Roman" w:cs="Times New Roman"/>
          <w:kern w:val="2"/>
          <w:sz w:val="24"/>
          <w:szCs w:val="24"/>
          <w:lang w:eastAsia="ru-RU"/>
          <w14:ligatures w14:val="standardContextual"/>
        </w:rPr>
        <w:t>ложит</w:t>
      </w:r>
      <w:proofErr w:type="spellEnd"/>
      <w:r w:rsidRPr="000A60EA">
        <w:rPr>
          <w:rFonts w:ascii="Times New Roman" w:eastAsia="Times New Roman" w:hAnsi="Times New Roman" w:cs="Times New Roman"/>
          <w:kern w:val="2"/>
          <w:sz w:val="24"/>
          <w:szCs w:val="24"/>
          <w:lang w:eastAsia="ru-RU"/>
          <w14:ligatures w14:val="standardContextual"/>
        </w:rPr>
        <w:t xml:space="preserve"> и т.д.)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Синтаксические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а) Ошибки в структуре словосочетаний, в согласовании и управлении, например: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браконьерам, </w:t>
      </w:r>
      <w:proofErr w:type="gramStart"/>
      <w:r w:rsidRPr="000A60EA">
        <w:rPr>
          <w:rFonts w:ascii="Times New Roman" w:eastAsia="Times New Roman" w:hAnsi="Times New Roman" w:cs="Times New Roman"/>
          <w:kern w:val="2"/>
          <w:sz w:val="24"/>
          <w:szCs w:val="24"/>
          <w:lang w:eastAsia="ru-RU"/>
          <w14:ligatures w14:val="standardContextual"/>
        </w:rPr>
        <w:t>нарушающих</w:t>
      </w:r>
      <w:proofErr w:type="gramEnd"/>
      <w:r w:rsidRPr="000A60EA">
        <w:rPr>
          <w:rFonts w:ascii="Times New Roman" w:eastAsia="Times New Roman" w:hAnsi="Times New Roman" w:cs="Times New Roman"/>
          <w:kern w:val="2"/>
          <w:sz w:val="24"/>
          <w:szCs w:val="24"/>
          <w:lang w:eastAsia="ru-RU"/>
          <w14:ligatures w14:val="standardContextual"/>
        </w:rPr>
        <w:t xml:space="preserve"> закон; жажда к славе;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б) ошибки в структуре простого предложения: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нарушение связи между подлежащим и сказуемым, например: солнце села; но не вечно ни юность, ни лето; это было моей единственной книгой в дни войны;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нарушение границы предложения, например: Собаки напали на след зайца. И стали гонять его по вырубке;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разрушение ряда однородных членов, например: настоящий учитель верен своему делу и никогда не </w:t>
      </w:r>
      <w:proofErr w:type="gramStart"/>
      <w:r w:rsidRPr="000A60EA">
        <w:rPr>
          <w:rFonts w:ascii="Times New Roman" w:eastAsia="Times New Roman" w:hAnsi="Times New Roman" w:cs="Times New Roman"/>
          <w:kern w:val="2"/>
          <w:sz w:val="24"/>
          <w:szCs w:val="24"/>
          <w:lang w:eastAsia="ru-RU"/>
          <w14:ligatures w14:val="standardContextual"/>
        </w:rPr>
        <w:t>отступать</w:t>
      </w:r>
      <w:proofErr w:type="gramEnd"/>
      <w:r w:rsidRPr="000A60EA">
        <w:rPr>
          <w:rFonts w:ascii="Times New Roman" w:eastAsia="Times New Roman" w:hAnsi="Times New Roman" w:cs="Times New Roman"/>
          <w:kern w:val="2"/>
          <w:sz w:val="24"/>
          <w:szCs w:val="24"/>
          <w:lang w:eastAsia="ru-RU"/>
          <w14:ligatures w14:val="standardContextual"/>
        </w:rPr>
        <w:t xml:space="preserve"> от своих принципов. Почти все вещи в доме большие: шкафы, двери, а еще грузовик и комбайн;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ошибки в предложениях с причастными и деепричастными оборотами, например; причалившая лодка к берегу; На картине «Вратарь» изображен мальчик, широко расставив ноги, упершись руками в колени;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местоименное дублирование одного из членов предложения, чаще подлежащего, например: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Кусты, они покрывали берег реки;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пропуски необходимых слов, например: Владик прибил доску и побежал в волейбол.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ошибки в структуре сложного предложения: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смешение сочинительной и подчинительной связи, например: Когда ветер усиливается, и кроны деревьев шумят под его порывами;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roofErr w:type="gramStart"/>
      <w:r w:rsidRPr="000A60EA">
        <w:rPr>
          <w:rFonts w:ascii="Times New Roman" w:eastAsia="Times New Roman" w:hAnsi="Times New Roman" w:cs="Times New Roman"/>
          <w:kern w:val="2"/>
          <w:sz w:val="24"/>
          <w:szCs w:val="24"/>
          <w:lang w:eastAsia="ru-RU"/>
          <w14:ligatures w14:val="standardContextual"/>
        </w:rPr>
        <w:t>отрыв придаточного от определяемого слова, например:</w:t>
      </w:r>
      <w:proofErr w:type="gramEnd"/>
      <w:r w:rsidRPr="000A60EA">
        <w:rPr>
          <w:rFonts w:ascii="Times New Roman" w:eastAsia="Times New Roman" w:hAnsi="Times New Roman" w:cs="Times New Roman"/>
          <w:kern w:val="2"/>
          <w:sz w:val="24"/>
          <w:szCs w:val="24"/>
          <w:lang w:eastAsia="ru-RU"/>
          <w14:ligatures w14:val="standardContextual"/>
        </w:rPr>
        <w:t xml:space="preserve"> Сыновья Тараса только что слезли с коней, которые учились в Киевской бурсе; г) смешение прямой и косвенной речи;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 разрушение фразеологического оборота без особой стилистической установки, например: терпеть не могу </w:t>
      </w:r>
      <w:proofErr w:type="gramStart"/>
      <w:r w:rsidRPr="000A60EA">
        <w:rPr>
          <w:rFonts w:ascii="Times New Roman" w:eastAsia="Times New Roman" w:hAnsi="Times New Roman" w:cs="Times New Roman"/>
          <w:kern w:val="2"/>
          <w:sz w:val="24"/>
          <w:szCs w:val="24"/>
          <w:lang w:eastAsia="ru-RU"/>
          <w14:ligatures w14:val="standardContextual"/>
        </w:rPr>
        <w:t>сидеть</w:t>
      </w:r>
      <w:proofErr w:type="gramEnd"/>
      <w:r w:rsidRPr="000A60EA">
        <w:rPr>
          <w:rFonts w:ascii="Times New Roman" w:eastAsia="Times New Roman" w:hAnsi="Times New Roman" w:cs="Times New Roman"/>
          <w:kern w:val="2"/>
          <w:sz w:val="24"/>
          <w:szCs w:val="24"/>
          <w:lang w:eastAsia="ru-RU"/>
          <w14:ligatures w14:val="standardContextual"/>
        </w:rPr>
        <w:t xml:space="preserve"> сложив руки; хохотала как резаная.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Грамматические ошибки следует отличать от </w:t>
      </w:r>
      <w:proofErr w:type="gramStart"/>
      <w:r w:rsidRPr="000A60EA">
        <w:rPr>
          <w:rFonts w:ascii="Times New Roman" w:eastAsia="Times New Roman" w:hAnsi="Times New Roman" w:cs="Times New Roman"/>
          <w:kern w:val="2"/>
          <w:sz w:val="24"/>
          <w:szCs w:val="24"/>
          <w:lang w:eastAsia="ru-RU"/>
          <w14:ligatures w14:val="standardContextual"/>
        </w:rPr>
        <w:t>орфографических</w:t>
      </w:r>
      <w:proofErr w:type="gramEnd"/>
      <w:r w:rsidRPr="000A60EA">
        <w:rPr>
          <w:rFonts w:ascii="Times New Roman" w:eastAsia="Times New Roman" w:hAnsi="Times New Roman" w:cs="Times New Roman"/>
          <w:kern w:val="2"/>
          <w:sz w:val="24"/>
          <w:szCs w:val="24"/>
          <w:lang w:eastAsia="ru-RU"/>
          <w14:ligatures w14:val="standardContextual"/>
        </w:rPr>
        <w:t xml:space="preserve">. Орфографическая ошибка может быть допущена только на письме, ее нельзя услышать. Грамматическая ошибка не только видима, но и слышима. Простой прием чтения вслух по орфоэпическим правилам помогает разграничить грамматические и орфографические ошибки. </w:t>
      </w:r>
      <w:proofErr w:type="gramStart"/>
      <w:r w:rsidRPr="000A60EA">
        <w:rPr>
          <w:rFonts w:ascii="Times New Roman" w:eastAsia="Times New Roman" w:hAnsi="Times New Roman" w:cs="Times New Roman"/>
          <w:kern w:val="2"/>
          <w:sz w:val="24"/>
          <w:szCs w:val="24"/>
          <w:lang w:eastAsia="ru-RU"/>
          <w14:ligatures w14:val="standardContextual"/>
        </w:rPr>
        <w:t>К примеру, ошибка в окончании браконьерам, промышляющих в лесах не орфографическая, а грамматическая, так как нарушено согласование, что является грамматической нормой.</w:t>
      </w:r>
      <w:proofErr w:type="gramEnd"/>
      <w:r w:rsidRPr="000A60EA">
        <w:rPr>
          <w:rFonts w:ascii="Times New Roman" w:eastAsia="Times New Roman" w:hAnsi="Times New Roman" w:cs="Times New Roman"/>
          <w:kern w:val="2"/>
          <w:sz w:val="24"/>
          <w:szCs w:val="24"/>
          <w:lang w:eastAsia="ru-RU"/>
          <w14:ligatures w14:val="standardContextual"/>
        </w:rPr>
        <w:t xml:space="preserve"> И, наоборот, в окончании умчался в </w:t>
      </w:r>
      <w:proofErr w:type="gramStart"/>
      <w:r w:rsidRPr="000A60EA">
        <w:rPr>
          <w:rFonts w:ascii="Times New Roman" w:eastAsia="Times New Roman" w:hAnsi="Times New Roman" w:cs="Times New Roman"/>
          <w:kern w:val="2"/>
          <w:sz w:val="24"/>
          <w:szCs w:val="24"/>
          <w:lang w:eastAsia="ru-RU"/>
          <w14:ligatures w14:val="standardContextual"/>
        </w:rPr>
        <w:t>синею</w:t>
      </w:r>
      <w:proofErr w:type="gramEnd"/>
      <w:r w:rsidRPr="000A60EA">
        <w:rPr>
          <w:rFonts w:ascii="Times New Roman" w:eastAsia="Times New Roman" w:hAnsi="Times New Roman" w:cs="Times New Roman"/>
          <w:kern w:val="2"/>
          <w:sz w:val="24"/>
          <w:szCs w:val="24"/>
          <w:lang w:eastAsia="ru-RU"/>
          <w14:ligatures w14:val="standardContextual"/>
        </w:rPr>
        <w:t xml:space="preserve"> даль ошибка орфографическая, так как вместо «</w:t>
      </w:r>
      <w:proofErr w:type="spellStart"/>
      <w:r w:rsidRPr="000A60EA">
        <w:rPr>
          <w:rFonts w:ascii="Times New Roman" w:eastAsia="Times New Roman" w:hAnsi="Times New Roman" w:cs="Times New Roman"/>
          <w:kern w:val="2"/>
          <w:sz w:val="24"/>
          <w:szCs w:val="24"/>
          <w:lang w:eastAsia="ru-RU"/>
          <w14:ligatures w14:val="standardContextual"/>
        </w:rPr>
        <w:t>юю</w:t>
      </w:r>
      <w:proofErr w:type="spellEnd"/>
      <w:r w:rsidRPr="000A60EA">
        <w:rPr>
          <w:rFonts w:ascii="Times New Roman" w:eastAsia="Times New Roman" w:hAnsi="Times New Roman" w:cs="Times New Roman"/>
          <w:kern w:val="2"/>
          <w:sz w:val="24"/>
          <w:szCs w:val="24"/>
          <w:lang w:eastAsia="ru-RU"/>
          <w14:ligatures w14:val="standardContextual"/>
        </w:rPr>
        <w:t xml:space="preserve">» по правилу написано другое.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обучающих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Обучающие работы (различные упражнения и диктанты неконтрольного характера) оцениваются более строго, чем контрольные работы.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оценке обучающихся работ учитывается: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степень самостоятельности  </w:t>
      </w:r>
      <w:proofErr w:type="gramStart"/>
      <w:r w:rsidRPr="000A60EA">
        <w:rPr>
          <w:rFonts w:ascii="Times New Roman" w:eastAsia="Times New Roman" w:hAnsi="Times New Roman" w:cs="Times New Roman"/>
          <w:kern w:val="2"/>
          <w:sz w:val="24"/>
          <w:szCs w:val="24"/>
          <w:lang w:eastAsia="ru-RU"/>
          <w14:ligatures w14:val="standardContextual"/>
        </w:rPr>
        <w:t>обучающегося</w:t>
      </w:r>
      <w:proofErr w:type="gramEnd"/>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2) этап обучения;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объем работы;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 четкость, аккуратность, каллиграфическая правильность письма.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оценки «4» допустимо и 2 исправления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 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Оценка тестов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проведении тестовых работ критерии следующие: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- 51 – 69 %; «2» - 30 – 50 %;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«1» - менее 30%.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выполнении тестовых работ в формате ОГЭ и ЕГЭ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Полностью </w:t>
      </w:r>
      <w:proofErr w:type="gramStart"/>
      <w:r w:rsidRPr="000A60EA">
        <w:rPr>
          <w:rFonts w:ascii="Times New Roman" w:eastAsia="Times New Roman" w:hAnsi="Times New Roman" w:cs="Times New Roman"/>
          <w:kern w:val="2"/>
          <w:sz w:val="24"/>
          <w:szCs w:val="24"/>
          <w:lang w:eastAsia="ru-RU"/>
          <w14:ligatures w14:val="standardContextual"/>
        </w:rPr>
        <w:t>выполненная</w:t>
      </w:r>
      <w:proofErr w:type="gramEnd"/>
      <w:r w:rsidRPr="000A60EA">
        <w:rPr>
          <w:rFonts w:ascii="Times New Roman" w:eastAsia="Times New Roman" w:hAnsi="Times New Roman" w:cs="Times New Roman"/>
          <w:kern w:val="2"/>
          <w:sz w:val="24"/>
          <w:szCs w:val="24"/>
          <w:lang w:eastAsia="ru-RU"/>
          <w14:ligatures w14:val="standardContextual"/>
        </w:rPr>
        <w:t xml:space="preserve"> части «А» - «удовлетворительно»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Части «А» и «В» - «хорошо»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Части «А», «В» и одного задания из части «С» - «отлично»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Иностранный язык</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Письмо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Оценка «5» ставится в том случае, если коммуникативная задача решена полностью, применение лексики адекватно коммуникативной задаче, грамматические ошибки отсутствуют.</w:t>
      </w:r>
      <w:r w:rsidR="000C6D2E">
        <w:rPr>
          <w:rFonts w:ascii="Times New Roman" w:eastAsia="Times New Roman" w:hAnsi="Times New Roman" w:cs="Times New Roman"/>
          <w:kern w:val="2"/>
          <w:sz w:val="24"/>
          <w:szCs w:val="24"/>
          <w:lang w:eastAsia="ru-RU"/>
          <w14:ligatures w14:val="standardContextual"/>
        </w:rPr>
        <w:t xml:space="preserve"> </w:t>
      </w:r>
      <w:proofErr w:type="gramStart"/>
      <w:r w:rsidRPr="000A60EA">
        <w:rPr>
          <w:rFonts w:ascii="Times New Roman" w:eastAsia="Times New Roman" w:hAnsi="Times New Roman" w:cs="Times New Roman"/>
          <w:kern w:val="2"/>
          <w:sz w:val="24"/>
          <w:szCs w:val="24"/>
          <w:lang w:eastAsia="ru-RU"/>
          <w14:ligatures w14:val="standardContextual"/>
        </w:rPr>
        <w:t>Обучающийся</w:t>
      </w:r>
      <w:proofErr w:type="gramEnd"/>
      <w:r w:rsidRPr="000A60EA">
        <w:rPr>
          <w:rFonts w:ascii="Times New Roman" w:eastAsia="Times New Roman" w:hAnsi="Times New Roman" w:cs="Times New Roman"/>
          <w:kern w:val="2"/>
          <w:sz w:val="24"/>
          <w:szCs w:val="24"/>
          <w:lang w:eastAsia="ru-RU"/>
          <w14:ligatures w14:val="standardContextual"/>
        </w:rPr>
        <w:t xml:space="preserve"> выполнил работу на высшем уровне.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в том случае, если коммуникативная задача решена полностью, но понимание текста незначительно затруднено наличием грамматических и/или лексических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«3» ставится в том случае, если коммуникативная задача решена, но понимание текста затруднено наличием грубых грамматических ошибок или неадекватным употреблением лексики.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в том случае, если коммуникативная задача не решена ввиду большого количества лексико-грамматических ошибок при достаточном объеме текста.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в том случае, если коммуникативная задача не решена ввиду большого количества лексико-грамматических ошибок или недостаточного объема текста.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roofErr w:type="spellStart"/>
      <w:r w:rsidRPr="000A60EA">
        <w:rPr>
          <w:rFonts w:ascii="Times New Roman" w:eastAsia="Times New Roman" w:hAnsi="Times New Roman" w:cs="Times New Roman"/>
          <w:kern w:val="2"/>
          <w:sz w:val="24"/>
          <w:szCs w:val="24"/>
          <w:lang w:eastAsia="ru-RU"/>
          <w14:ligatures w14:val="standardContextual"/>
        </w:rPr>
        <w:t>Аудирование</w:t>
      </w:r>
      <w:proofErr w:type="spellEnd"/>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«5» ставится в том случае, если коммуникативная задача решена и при этом  обучающиеся полностью поняли содержание иноязычной речи, соответствующей программным требованиям для каждого класса. </w:t>
      </w:r>
      <w:proofErr w:type="gramStart"/>
      <w:r w:rsidRPr="000A60EA">
        <w:rPr>
          <w:rFonts w:ascii="Times New Roman" w:eastAsia="Times New Roman" w:hAnsi="Times New Roman" w:cs="Times New Roman"/>
          <w:kern w:val="2"/>
          <w:sz w:val="24"/>
          <w:szCs w:val="24"/>
          <w:lang w:eastAsia="ru-RU"/>
          <w14:ligatures w14:val="standardContextual"/>
        </w:rPr>
        <w:t>Обучающийся</w:t>
      </w:r>
      <w:proofErr w:type="gramEnd"/>
      <w:r w:rsidRPr="000A60EA">
        <w:rPr>
          <w:rFonts w:ascii="Times New Roman" w:eastAsia="Times New Roman" w:hAnsi="Times New Roman" w:cs="Times New Roman"/>
          <w:kern w:val="2"/>
          <w:sz w:val="24"/>
          <w:szCs w:val="24"/>
          <w:lang w:eastAsia="ru-RU"/>
          <w14:ligatures w14:val="standardContextual"/>
        </w:rPr>
        <w:t xml:space="preserve"> </w:t>
      </w:r>
      <w:proofErr w:type="spellStart"/>
      <w:r w:rsidRPr="000A60EA">
        <w:rPr>
          <w:rFonts w:ascii="Times New Roman" w:eastAsia="Times New Roman" w:hAnsi="Times New Roman" w:cs="Times New Roman"/>
          <w:kern w:val="2"/>
          <w:sz w:val="24"/>
          <w:szCs w:val="24"/>
          <w:lang w:eastAsia="ru-RU"/>
          <w14:ligatures w14:val="standardContextual"/>
        </w:rPr>
        <w:t>систматически</w:t>
      </w:r>
      <w:proofErr w:type="spellEnd"/>
      <w:r w:rsidRPr="000A60EA">
        <w:rPr>
          <w:rFonts w:ascii="Times New Roman" w:eastAsia="Times New Roman" w:hAnsi="Times New Roman" w:cs="Times New Roman"/>
          <w:kern w:val="2"/>
          <w:sz w:val="24"/>
          <w:szCs w:val="24"/>
          <w:lang w:eastAsia="ru-RU"/>
          <w14:ligatures w14:val="standardContextual"/>
        </w:rPr>
        <w:t xml:space="preserve"> демонстрирует полное понимание иностранной речи, включая все подробности.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в том случае, если коммуникативная задача решена и при этом  обучающиеся поняли содержание иноязычной речи, соответствующей программным требованиям для данного класса, за исключением отдельных подробностей, не влияющих на понимание содержания услышанного в целом.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«3» ставится в том случае, если коммуникативная задача решена и при этом  обучающиеся поняли только основной смысл иноязычной речи, соответствующей программным требованиям для данного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в том случае, если коммуникативная задача решена и при этом  обучающиеся поняли только часть основного смысла иноязычной речи, соответствующей программным требованиям для данного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в том случае, если  обучающиеся не поняли смысл иноязычной речи, соответствующей программным требованиям для данного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Говорение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«5» ставится в том случае, если общение осуществилось, высказывания  обучающихся </w:t>
      </w:r>
      <w:proofErr w:type="gramStart"/>
      <w:r w:rsidRPr="000A60EA">
        <w:rPr>
          <w:rFonts w:ascii="Times New Roman" w:eastAsia="Times New Roman" w:hAnsi="Times New Roman" w:cs="Times New Roman"/>
          <w:kern w:val="2"/>
          <w:sz w:val="24"/>
          <w:szCs w:val="24"/>
          <w:lang w:eastAsia="ru-RU"/>
          <w14:ligatures w14:val="standardContextual"/>
        </w:rPr>
        <w:t>соответствовали поставленной коммуникативной задаче и при этом их устная речь полностью соответствовала</w:t>
      </w:r>
      <w:proofErr w:type="gramEnd"/>
      <w:r w:rsidRPr="000A60EA">
        <w:rPr>
          <w:rFonts w:ascii="Times New Roman" w:eastAsia="Times New Roman" w:hAnsi="Times New Roman" w:cs="Times New Roman"/>
          <w:kern w:val="2"/>
          <w:sz w:val="24"/>
          <w:szCs w:val="24"/>
          <w:lang w:eastAsia="ru-RU"/>
          <w14:ligatures w14:val="standardContextual"/>
        </w:rPr>
        <w:t xml:space="preserve"> нормам иностранного языка в пределах программных требований для данного класса. Обучающийся систематически демонстрирует устную </w:t>
      </w:r>
      <w:proofErr w:type="gramStart"/>
      <w:r w:rsidRPr="000A60EA">
        <w:rPr>
          <w:rFonts w:ascii="Times New Roman" w:eastAsia="Times New Roman" w:hAnsi="Times New Roman" w:cs="Times New Roman"/>
          <w:kern w:val="2"/>
          <w:sz w:val="24"/>
          <w:szCs w:val="24"/>
          <w:lang w:eastAsia="ru-RU"/>
          <w14:ligatures w14:val="standardContextual"/>
        </w:rPr>
        <w:t>речь</w:t>
      </w:r>
      <w:proofErr w:type="gramEnd"/>
      <w:r w:rsidRPr="000A60EA">
        <w:rPr>
          <w:rFonts w:ascii="Times New Roman" w:eastAsia="Times New Roman" w:hAnsi="Times New Roman" w:cs="Times New Roman"/>
          <w:kern w:val="2"/>
          <w:sz w:val="24"/>
          <w:szCs w:val="24"/>
          <w:lang w:eastAsia="ru-RU"/>
          <w14:ligatures w14:val="standardContextual"/>
        </w:rPr>
        <w:t xml:space="preserve"> выходящую за пределы норм иностранного языка и программных требований для данного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в том случае, если общение осуществилось, высказывания  обучающихся соответствовали поставленной коммуникативной задаче и при этом  обучающиеся выразили свои мысли на иностранном языке с незначительными отклонениями от языковых норм, а в остальном их устная речь соответствовала нормам иностранного языка в пределах программных требований для данного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«3» ставится в том случае, если общение осуществилось, высказывания  обучающихся соответствовали поставленной коммуникативной задаче и при этом  обучающиеся выразили </w:t>
      </w:r>
      <w:r w:rsidRPr="000A60EA">
        <w:rPr>
          <w:rFonts w:ascii="Times New Roman" w:eastAsia="Times New Roman" w:hAnsi="Times New Roman" w:cs="Times New Roman"/>
          <w:kern w:val="2"/>
          <w:sz w:val="24"/>
          <w:szCs w:val="24"/>
          <w:lang w:eastAsia="ru-RU"/>
          <w14:ligatures w14:val="standardContextual"/>
        </w:rPr>
        <w:lastRenderedPageBreak/>
        <w:t xml:space="preserve">свои мысли на иностранном языке с отклонениями от языковых норм, не мешающими, однако, понять содержание сказанного.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в том случае, если общение осуществилось, но  обучающиеся слабо усвоили пройденный языковой материал и выразили свои мысли на иностранном языке с такими отклонениями от языковых норм, которые не позволяют понять содержание большей части сказанного.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в том случае, если общение не осуществилось, или высказывания  обучающихся не соответствовали поставленной коммуникативной задаче,  обучающиеся слабо усвоили пройденный языковой материал и выразили свои мысли на иностранном языке с такими отклонениями от языковых норм, которые не позволяют понять содержание большей части сказанного.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Чтение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«5» ставится в том случае, если коммуникативная задача решена и при этом  обучающиеся полностью поняли и осмыслили содержание прочитанного иноязычного текста в объеме, предусмотренном заданием. Обучающиеся систематически демонстрируют полное понимание содержания прочитанного иноязычного текста, чтение  обучающихся выходит </w:t>
      </w:r>
      <w:proofErr w:type="spellStart"/>
      <w:r w:rsidRPr="000A60EA">
        <w:rPr>
          <w:rFonts w:ascii="Times New Roman" w:eastAsia="Times New Roman" w:hAnsi="Times New Roman" w:cs="Times New Roman"/>
          <w:kern w:val="2"/>
          <w:sz w:val="24"/>
          <w:szCs w:val="24"/>
          <w:lang w:eastAsia="ru-RU"/>
          <w14:ligatures w14:val="standardContextual"/>
        </w:rPr>
        <w:t>зарпмки</w:t>
      </w:r>
      <w:proofErr w:type="spellEnd"/>
      <w:r w:rsidRPr="000A60EA">
        <w:rPr>
          <w:rFonts w:ascii="Times New Roman" w:eastAsia="Times New Roman" w:hAnsi="Times New Roman" w:cs="Times New Roman"/>
          <w:kern w:val="2"/>
          <w:sz w:val="24"/>
          <w:szCs w:val="24"/>
          <w:lang w:eastAsia="ru-RU"/>
          <w14:ligatures w14:val="standardContextual"/>
        </w:rPr>
        <w:t xml:space="preserve"> программных требований для данного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в том случае, если коммуникативная задача решена и при этом  обучающиеся поняли и осмыслили содержание прочитанного иноязычного текста за исключением деталей и частностей, не влияющих на понимание этого текста, в объеме, предусмотренном заданием, чтение  обучающихся соответствовало программным требованиям для данного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«3» ставится в том случае, если коммуникативная задача решена и при этом  </w:t>
      </w:r>
      <w:proofErr w:type="gramStart"/>
      <w:r w:rsidRPr="000A60EA">
        <w:rPr>
          <w:rFonts w:ascii="Times New Roman" w:eastAsia="Times New Roman" w:hAnsi="Times New Roman" w:cs="Times New Roman"/>
          <w:kern w:val="2"/>
          <w:sz w:val="24"/>
          <w:szCs w:val="24"/>
          <w:lang w:eastAsia="ru-RU"/>
          <w14:ligatures w14:val="standardContextual"/>
        </w:rPr>
        <w:t>обучающиеся</w:t>
      </w:r>
      <w:proofErr w:type="gramEnd"/>
      <w:r w:rsidRPr="000A60EA">
        <w:rPr>
          <w:rFonts w:ascii="Times New Roman" w:eastAsia="Times New Roman" w:hAnsi="Times New Roman" w:cs="Times New Roman"/>
          <w:kern w:val="2"/>
          <w:sz w:val="24"/>
          <w:szCs w:val="24"/>
          <w:lang w:eastAsia="ru-RU"/>
          <w14:ligatures w14:val="standardContextual"/>
        </w:rPr>
        <w:t xml:space="preserve"> поняли и осмыслили главную идею прочитанного иноязычного текста в объеме, предусмотренном заданием, чтение  обучающихся в основном соответствует программным требованиям для данного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в том случае, если коммуникативная задача не решена –  обучающиеся поняли содержание прочитанного иноязычного текста </w:t>
      </w:r>
      <w:proofErr w:type="gramStart"/>
      <w:r w:rsidRPr="000A60EA">
        <w:rPr>
          <w:rFonts w:ascii="Times New Roman" w:eastAsia="Times New Roman" w:hAnsi="Times New Roman" w:cs="Times New Roman"/>
          <w:kern w:val="2"/>
          <w:sz w:val="24"/>
          <w:szCs w:val="24"/>
          <w:lang w:eastAsia="ru-RU"/>
          <w14:ligatures w14:val="standardContextual"/>
        </w:rPr>
        <w:t>частями</w:t>
      </w:r>
      <w:proofErr w:type="gramEnd"/>
      <w:r w:rsidRPr="000A60EA">
        <w:rPr>
          <w:rFonts w:ascii="Times New Roman" w:eastAsia="Times New Roman" w:hAnsi="Times New Roman" w:cs="Times New Roman"/>
          <w:kern w:val="2"/>
          <w:sz w:val="24"/>
          <w:szCs w:val="24"/>
          <w:lang w:eastAsia="ru-RU"/>
          <w14:ligatures w14:val="standardContextual"/>
        </w:rPr>
        <w:t xml:space="preserve"> не выполнив объем, предусмотренный заданием, и чтение  обучающихся не соответствовало программным требованиям для данного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в том случае, если коммуникативная задача не решена –  </w:t>
      </w:r>
      <w:proofErr w:type="gramStart"/>
      <w:r w:rsidRPr="000A60EA">
        <w:rPr>
          <w:rFonts w:ascii="Times New Roman" w:eastAsia="Times New Roman" w:hAnsi="Times New Roman" w:cs="Times New Roman"/>
          <w:kern w:val="2"/>
          <w:sz w:val="24"/>
          <w:szCs w:val="24"/>
          <w:lang w:eastAsia="ru-RU"/>
          <w14:ligatures w14:val="standardContextual"/>
        </w:rPr>
        <w:t>обучающиеся</w:t>
      </w:r>
      <w:proofErr w:type="gramEnd"/>
      <w:r w:rsidRPr="000A60EA">
        <w:rPr>
          <w:rFonts w:ascii="Times New Roman" w:eastAsia="Times New Roman" w:hAnsi="Times New Roman" w:cs="Times New Roman"/>
          <w:kern w:val="2"/>
          <w:sz w:val="24"/>
          <w:szCs w:val="24"/>
          <w:lang w:eastAsia="ru-RU"/>
          <w14:ligatures w14:val="standardContextual"/>
        </w:rPr>
        <w:t xml:space="preserve"> не поняли содержание прочитанного иноязычного текста в объеме, предусмотренном заданием, и чтение  обучающихся не соответствовало программным требованиям для данного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тестов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проведении тестовых работ критерии следующие: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- 51 – 69 %; «2» - 30 – 50 %;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 менее 30%.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Математика</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знаний и умений  обучающихся.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Содержание и объем материала, подлежащего проверке, определяется программой. При проверке усвоения материала нужно выявлять полноту, прочность усвоения  </w:t>
      </w:r>
      <w:proofErr w:type="gramStart"/>
      <w:r w:rsidRPr="000A60EA">
        <w:rPr>
          <w:rFonts w:ascii="Times New Roman" w:eastAsia="Times New Roman" w:hAnsi="Times New Roman" w:cs="Times New Roman"/>
          <w:kern w:val="2"/>
          <w:sz w:val="24"/>
          <w:szCs w:val="24"/>
          <w:lang w:eastAsia="ru-RU"/>
          <w14:ligatures w14:val="standardContextual"/>
        </w:rPr>
        <w:t>обучающимися</w:t>
      </w:r>
      <w:proofErr w:type="gramEnd"/>
      <w:r w:rsidRPr="000A60EA">
        <w:rPr>
          <w:rFonts w:ascii="Times New Roman" w:eastAsia="Times New Roman" w:hAnsi="Times New Roman" w:cs="Times New Roman"/>
          <w:kern w:val="2"/>
          <w:sz w:val="24"/>
          <w:szCs w:val="24"/>
          <w:lang w:eastAsia="ru-RU"/>
          <w14:ligatures w14:val="standardContextual"/>
        </w:rPr>
        <w:t xml:space="preserve"> теории и умения применять ее на практике в знакомых и незнакомых ситуациях.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Основными формами проверки знаний и </w:t>
      </w:r>
      <w:proofErr w:type="gramStart"/>
      <w:r w:rsidRPr="000A60EA">
        <w:rPr>
          <w:rFonts w:ascii="Times New Roman" w:eastAsia="Times New Roman" w:hAnsi="Times New Roman" w:cs="Times New Roman"/>
          <w:kern w:val="2"/>
          <w:sz w:val="24"/>
          <w:szCs w:val="24"/>
          <w:lang w:eastAsia="ru-RU"/>
          <w14:ligatures w14:val="standardContextual"/>
        </w:rPr>
        <w:t>умений</w:t>
      </w:r>
      <w:proofErr w:type="gramEnd"/>
      <w:r w:rsidRPr="000A60EA">
        <w:rPr>
          <w:rFonts w:ascii="Times New Roman" w:eastAsia="Times New Roman" w:hAnsi="Times New Roman" w:cs="Times New Roman"/>
          <w:kern w:val="2"/>
          <w:sz w:val="24"/>
          <w:szCs w:val="24"/>
          <w:lang w:eastAsia="ru-RU"/>
          <w14:ligatures w14:val="standardContextual"/>
        </w:rPr>
        <w:t xml:space="preserve">  обучающихся по математике являются письменная контрольная работа, тестирование и устный опрос.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оценке письменных и устных ответов учитель в первую очередь учитывает показанные  </w:t>
      </w:r>
      <w:proofErr w:type="gramStart"/>
      <w:r w:rsidRPr="000A60EA">
        <w:rPr>
          <w:rFonts w:ascii="Times New Roman" w:eastAsia="Times New Roman" w:hAnsi="Times New Roman" w:cs="Times New Roman"/>
          <w:kern w:val="2"/>
          <w:sz w:val="24"/>
          <w:szCs w:val="24"/>
          <w:lang w:eastAsia="ru-RU"/>
          <w14:ligatures w14:val="standardContextual"/>
        </w:rPr>
        <w:t>обучающимися</w:t>
      </w:r>
      <w:proofErr w:type="gramEnd"/>
      <w:r w:rsidRPr="000A60EA">
        <w:rPr>
          <w:rFonts w:ascii="Times New Roman" w:eastAsia="Times New Roman" w:hAnsi="Times New Roman" w:cs="Times New Roman"/>
          <w:kern w:val="2"/>
          <w:sz w:val="24"/>
          <w:szCs w:val="24"/>
          <w:lang w:eastAsia="ru-RU"/>
          <w14:ligatures w14:val="standardContextual"/>
        </w:rPr>
        <w:t xml:space="preserve"> знания и умения. Оценка зависит также от наличия и характера погрешностей, допущенных  </w:t>
      </w:r>
      <w:proofErr w:type="gramStart"/>
      <w:r w:rsidRPr="000A60EA">
        <w:rPr>
          <w:rFonts w:ascii="Times New Roman" w:eastAsia="Times New Roman" w:hAnsi="Times New Roman" w:cs="Times New Roman"/>
          <w:kern w:val="2"/>
          <w:sz w:val="24"/>
          <w:szCs w:val="24"/>
          <w:lang w:eastAsia="ru-RU"/>
          <w14:ligatures w14:val="standardContextual"/>
        </w:rPr>
        <w:t>обучающимися</w:t>
      </w:r>
      <w:proofErr w:type="gramEnd"/>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неаккуратная запись; небрежное выполнение чертежа.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Граница между ошибками и недочетами является в некоторой степени условной. При одних обстоятельствах допущенная  </w:t>
      </w:r>
      <w:proofErr w:type="gramStart"/>
      <w:r w:rsidRPr="000A60EA">
        <w:rPr>
          <w:rFonts w:ascii="Times New Roman" w:eastAsia="Times New Roman" w:hAnsi="Times New Roman" w:cs="Times New Roman"/>
          <w:kern w:val="2"/>
          <w:sz w:val="24"/>
          <w:szCs w:val="24"/>
          <w:lang w:eastAsia="ru-RU"/>
          <w14:ligatures w14:val="standardContextual"/>
        </w:rPr>
        <w:t>обучающимися</w:t>
      </w:r>
      <w:proofErr w:type="gramEnd"/>
      <w:r w:rsidRPr="000A60EA">
        <w:rPr>
          <w:rFonts w:ascii="Times New Roman" w:eastAsia="Times New Roman" w:hAnsi="Times New Roman" w:cs="Times New Roman"/>
          <w:kern w:val="2"/>
          <w:sz w:val="24"/>
          <w:szCs w:val="24"/>
          <w:lang w:eastAsia="ru-RU"/>
          <w14:ligatures w14:val="standardContextual"/>
        </w:rPr>
        <w:t xml:space="preserve"> погрешность может рассматриваться учителем как ошибка, в другое время и при других обстоятельствах - как недочет.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Задания для устного и письменного опроса  обучающихся состоят из теоретических вопросов и задач.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математически грамотны и отличаются последовательностью и аккуратностью.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Решение задачи считается безупречным, если правильно выбран способ решения, само решение сопровождается необходимыми объяснениями, </w:t>
      </w:r>
      <w:proofErr w:type="gramStart"/>
      <w:r w:rsidRPr="000A60EA">
        <w:rPr>
          <w:rFonts w:ascii="Times New Roman" w:eastAsia="Times New Roman" w:hAnsi="Times New Roman" w:cs="Times New Roman"/>
          <w:kern w:val="2"/>
          <w:sz w:val="24"/>
          <w:szCs w:val="24"/>
          <w:lang w:eastAsia="ru-RU"/>
          <w14:ligatures w14:val="standardContextual"/>
        </w:rPr>
        <w:t>верно</w:t>
      </w:r>
      <w:proofErr w:type="gramEnd"/>
      <w:r w:rsidRPr="000A60EA">
        <w:rPr>
          <w:rFonts w:ascii="Times New Roman" w:eastAsia="Times New Roman" w:hAnsi="Times New Roman" w:cs="Times New Roman"/>
          <w:kern w:val="2"/>
          <w:sz w:val="24"/>
          <w:szCs w:val="24"/>
          <w:lang w:eastAsia="ru-RU"/>
          <w14:ligatures w14:val="standardContextual"/>
        </w:rPr>
        <w:t xml:space="preserve"> выполнены нужные вычисления и преобразования, получен верный ответ, последовательно и аккуратно записано решение.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ответа  обучающегося при устном и письменном опросе проводится по семибалльной системе, т. е. за ответ выставляется одна из отметок: 1 (плохо), 2 (неудовлетворительно), 3 (удовлетворительно), 4 (хорошо), 5 (отлично).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обучающегося; за решение более сложной задачи или ответ на более сложный вопрос, предложенные  </w:t>
      </w:r>
      <w:proofErr w:type="gramStart"/>
      <w:r w:rsidRPr="000A60EA">
        <w:rPr>
          <w:rFonts w:ascii="Times New Roman" w:eastAsia="Times New Roman" w:hAnsi="Times New Roman" w:cs="Times New Roman"/>
          <w:kern w:val="2"/>
          <w:sz w:val="24"/>
          <w:szCs w:val="24"/>
          <w:lang w:eastAsia="ru-RU"/>
          <w14:ligatures w14:val="standardContextual"/>
        </w:rPr>
        <w:t>обучающемуся</w:t>
      </w:r>
      <w:proofErr w:type="gramEnd"/>
      <w:r w:rsidRPr="000A60EA">
        <w:rPr>
          <w:rFonts w:ascii="Times New Roman" w:eastAsia="Times New Roman" w:hAnsi="Times New Roman" w:cs="Times New Roman"/>
          <w:kern w:val="2"/>
          <w:sz w:val="24"/>
          <w:szCs w:val="24"/>
          <w:lang w:eastAsia="ru-RU"/>
          <w14:ligatures w14:val="standardContextual"/>
        </w:rPr>
        <w:t xml:space="preserve"> дополнительно после выполнения им заданий.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Критерии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 грубым ошибкам относятся ошибки, которые обнаруживают незнание  обучающимися формул, правил, основных свойств, теорем и неумение их применять; незнание приемов решения задач, рассматриваемых в учебниках, а также вычислительные ошибки, если они не являются опиской;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roofErr w:type="gramStart"/>
      <w:r w:rsidRPr="000A60EA">
        <w:rPr>
          <w:rFonts w:ascii="Times New Roman" w:eastAsia="Times New Roman" w:hAnsi="Times New Roman" w:cs="Times New Roman"/>
          <w:kern w:val="2"/>
          <w:sz w:val="24"/>
          <w:szCs w:val="24"/>
          <w:lang w:eastAsia="ru-RU"/>
          <w14:ligatures w14:val="standardContextual"/>
        </w:rPr>
        <w:t xml:space="preserve">К негрубым ошибкам относятся: потеря корня или сохранение в ответе постороннего корня; отбрасывание без объяснений одного из них и равнозначные им; </w:t>
      </w:r>
      <w:proofErr w:type="gramEnd"/>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 недочетам относятся: нерациональное решение, описки, недостаточность или отсутствие пояснений, обоснований в решениях.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устных ответов  обучающихся по математике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оценивается отметкой «5», если ученик: </w:t>
      </w:r>
    </w:p>
    <w:p w:rsidR="000A60EA" w:rsidRPr="000A60EA" w:rsidRDefault="000A60EA" w:rsidP="005F183F">
      <w:pPr>
        <w:numPr>
          <w:ilvl w:val="0"/>
          <w:numId w:val="3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полно раскрыл содержание материала в объеме, предусмотренном программой и учебником, а так же продемонстрировал знания превышающие нормы программы для этого класса; </w:t>
      </w:r>
    </w:p>
    <w:p w:rsidR="000A60EA" w:rsidRPr="000A60EA" w:rsidRDefault="000A60EA" w:rsidP="005F183F">
      <w:pPr>
        <w:numPr>
          <w:ilvl w:val="0"/>
          <w:numId w:val="3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изложил материал грамотным языком в определенной логической последовательности, точно используя математическую терминологию и символику; </w:t>
      </w:r>
    </w:p>
    <w:p w:rsidR="000A60EA" w:rsidRPr="000A60EA" w:rsidRDefault="000A60EA" w:rsidP="005F183F">
      <w:pPr>
        <w:numPr>
          <w:ilvl w:val="0"/>
          <w:numId w:val="3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правильно выполнил рисунки, чертежи, графики, сопутствующие ответу; </w:t>
      </w:r>
    </w:p>
    <w:p w:rsidR="000A60EA" w:rsidRPr="000A60EA" w:rsidRDefault="000A60EA" w:rsidP="005F183F">
      <w:pPr>
        <w:numPr>
          <w:ilvl w:val="0"/>
          <w:numId w:val="3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показал умение иллюстрировать теоретические положения конкретными примерами, применять их в новой ситуации при выполнении практического задания; </w:t>
      </w:r>
    </w:p>
    <w:p w:rsidR="000A60EA" w:rsidRPr="000A60EA" w:rsidRDefault="000A60EA" w:rsidP="005F183F">
      <w:pPr>
        <w:numPr>
          <w:ilvl w:val="0"/>
          <w:numId w:val="3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продемонстрировал усвоение ранее изученных сопутствующих вопросов, </w:t>
      </w:r>
      <w:proofErr w:type="spellStart"/>
      <w:r w:rsidRPr="000A60EA">
        <w:rPr>
          <w:rFonts w:ascii="Times New Roman" w:eastAsia="Times New Roman" w:hAnsi="Times New Roman" w:cs="Times New Roman"/>
          <w:kern w:val="2"/>
          <w:sz w:val="24"/>
          <w:szCs w:val="24"/>
          <w:lang w:eastAsia="ru-RU"/>
          <w14:ligatures w14:val="standardContextual"/>
        </w:rPr>
        <w:t>сформированность</w:t>
      </w:r>
      <w:proofErr w:type="spellEnd"/>
      <w:r w:rsidRPr="000A60EA">
        <w:rPr>
          <w:rFonts w:ascii="Times New Roman" w:eastAsia="Times New Roman" w:hAnsi="Times New Roman" w:cs="Times New Roman"/>
          <w:kern w:val="2"/>
          <w:sz w:val="24"/>
          <w:szCs w:val="24"/>
          <w:lang w:eastAsia="ru-RU"/>
          <w14:ligatures w14:val="standardContextual"/>
        </w:rPr>
        <w:t xml:space="preserve"> и устойчивость используемых при отработке умений и навыков; </w:t>
      </w:r>
      <w:r w:rsidRPr="000A60EA">
        <w:rPr>
          <w:rFonts w:ascii="Times New Roman" w:eastAsia="Segoe UI Symbol" w:hAnsi="Times New Roman" w:cs="Times New Roman"/>
          <w:kern w:val="2"/>
          <w:sz w:val="24"/>
          <w:szCs w:val="24"/>
          <w:lang w:eastAsia="ru-RU"/>
          <w14:ligatures w14:val="standardContextual"/>
        </w:rPr>
        <w:sym w:font="Times New Roman" w:char="F02D"/>
      </w:r>
      <w:r w:rsidRPr="000A60EA">
        <w:rPr>
          <w:rFonts w:ascii="Times New Roman" w:eastAsia="Arial" w:hAnsi="Times New Roman" w:cs="Times New Roman"/>
          <w:kern w:val="2"/>
          <w:sz w:val="24"/>
          <w:szCs w:val="24"/>
          <w:lang w:eastAsia="ru-RU"/>
          <w14:ligatures w14:val="standardContextual"/>
        </w:rPr>
        <w:t xml:space="preserve"> </w:t>
      </w:r>
      <w:r w:rsidRPr="000A60EA">
        <w:rPr>
          <w:rFonts w:ascii="Times New Roman" w:eastAsia="Times New Roman" w:hAnsi="Times New Roman" w:cs="Times New Roman"/>
          <w:kern w:val="2"/>
          <w:sz w:val="24"/>
          <w:szCs w:val="24"/>
          <w:lang w:eastAsia="ru-RU"/>
          <w14:ligatures w14:val="standardContextual"/>
        </w:rPr>
        <w:t xml:space="preserve">отвечал самостоятельно.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Ответ оценивается отметкой «4», если он удовлетворяет в основном требованиям на оценку «5», но при этом имеет один из недостатков: </w:t>
      </w:r>
    </w:p>
    <w:p w:rsidR="000A60EA" w:rsidRPr="000A60EA" w:rsidRDefault="000A60EA" w:rsidP="005F183F">
      <w:pPr>
        <w:numPr>
          <w:ilvl w:val="0"/>
          <w:numId w:val="3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изложении допущены небольшие пробелы, не исказившие математическое содержание ответа; </w:t>
      </w:r>
    </w:p>
    <w:p w:rsidR="000A60EA" w:rsidRPr="000A60EA" w:rsidRDefault="000A60EA" w:rsidP="005F183F">
      <w:pPr>
        <w:numPr>
          <w:ilvl w:val="0"/>
          <w:numId w:val="3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один – два недочета при освещении основного содержания ответа, исправленные по замечанию учителя; </w:t>
      </w:r>
    </w:p>
    <w:p w:rsidR="000A60EA" w:rsidRPr="000A60EA" w:rsidRDefault="000A60EA" w:rsidP="005F183F">
      <w:pPr>
        <w:numPr>
          <w:ilvl w:val="0"/>
          <w:numId w:val="3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«3» ставится в следующих случаях: </w:t>
      </w:r>
    </w:p>
    <w:p w:rsidR="000A60EA" w:rsidRPr="000A60EA" w:rsidRDefault="000A60EA" w:rsidP="005F183F">
      <w:pPr>
        <w:numPr>
          <w:ilvl w:val="0"/>
          <w:numId w:val="3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математической подготовке  </w:t>
      </w:r>
      <w:proofErr w:type="gramStart"/>
      <w:r w:rsidRPr="000A60EA">
        <w:rPr>
          <w:rFonts w:ascii="Times New Roman" w:eastAsia="Times New Roman" w:hAnsi="Times New Roman" w:cs="Times New Roman"/>
          <w:kern w:val="2"/>
          <w:sz w:val="24"/>
          <w:szCs w:val="24"/>
          <w:lang w:eastAsia="ru-RU"/>
          <w14:ligatures w14:val="standardContextual"/>
        </w:rPr>
        <w:t>обучающихся</w:t>
      </w:r>
      <w:proofErr w:type="gramEnd"/>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5F183F">
      <w:pPr>
        <w:numPr>
          <w:ilvl w:val="0"/>
          <w:numId w:val="3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имелись затруднения или допущены ошибки в определении понятий, использовании математической терминологии, чертежах, выкладках, исправленные после нескольких наводящих вопросов учителя; </w:t>
      </w:r>
    </w:p>
    <w:p w:rsidR="000A60EA" w:rsidRPr="000A60EA" w:rsidRDefault="000A60EA" w:rsidP="005F183F">
      <w:pPr>
        <w:numPr>
          <w:ilvl w:val="0"/>
          <w:numId w:val="3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rsidR="000A60EA" w:rsidRPr="000A60EA" w:rsidRDefault="000A60EA" w:rsidP="005F183F">
      <w:pPr>
        <w:numPr>
          <w:ilvl w:val="0"/>
          <w:numId w:val="3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знании теоретического материала </w:t>
      </w:r>
      <w:proofErr w:type="gramStart"/>
      <w:r w:rsidRPr="000A60EA">
        <w:rPr>
          <w:rFonts w:ascii="Times New Roman" w:eastAsia="Times New Roman" w:hAnsi="Times New Roman" w:cs="Times New Roman"/>
          <w:kern w:val="2"/>
          <w:sz w:val="24"/>
          <w:szCs w:val="24"/>
          <w:lang w:eastAsia="ru-RU"/>
          <w14:ligatures w14:val="standardContextual"/>
        </w:rPr>
        <w:t>выявлена</w:t>
      </w:r>
      <w:proofErr w:type="gramEnd"/>
      <w:r w:rsidRPr="000A60EA">
        <w:rPr>
          <w:rFonts w:ascii="Times New Roman" w:eastAsia="Times New Roman" w:hAnsi="Times New Roman" w:cs="Times New Roman"/>
          <w:kern w:val="2"/>
          <w:sz w:val="24"/>
          <w:szCs w:val="24"/>
          <w:lang w:eastAsia="ru-RU"/>
          <w14:ligatures w14:val="standardContextual"/>
        </w:rPr>
        <w:t xml:space="preserve"> недостаточная </w:t>
      </w:r>
      <w:proofErr w:type="spellStart"/>
      <w:r w:rsidRPr="000A60EA">
        <w:rPr>
          <w:rFonts w:ascii="Times New Roman" w:eastAsia="Times New Roman" w:hAnsi="Times New Roman" w:cs="Times New Roman"/>
          <w:kern w:val="2"/>
          <w:sz w:val="24"/>
          <w:szCs w:val="24"/>
          <w:lang w:eastAsia="ru-RU"/>
          <w14:ligatures w14:val="standardContextual"/>
        </w:rPr>
        <w:t>сформированность</w:t>
      </w:r>
      <w:proofErr w:type="spellEnd"/>
      <w:r w:rsidRPr="000A60EA">
        <w:rPr>
          <w:rFonts w:ascii="Times New Roman" w:eastAsia="Times New Roman" w:hAnsi="Times New Roman" w:cs="Times New Roman"/>
          <w:kern w:val="2"/>
          <w:sz w:val="24"/>
          <w:szCs w:val="24"/>
          <w:lang w:eastAsia="ru-RU"/>
          <w14:ligatures w14:val="standardContextual"/>
        </w:rPr>
        <w:t xml:space="preserve"> основных умений и навыков.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«2» ставится в следующих случаях: </w:t>
      </w:r>
    </w:p>
    <w:p w:rsidR="000A60EA" w:rsidRPr="000A60EA" w:rsidRDefault="000A60EA" w:rsidP="005F183F">
      <w:pPr>
        <w:numPr>
          <w:ilvl w:val="0"/>
          <w:numId w:val="3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раскрыто основное содержание учебного материала; </w:t>
      </w:r>
    </w:p>
    <w:p w:rsidR="000A60EA" w:rsidRPr="000A60EA" w:rsidRDefault="000A60EA" w:rsidP="005F183F">
      <w:pPr>
        <w:numPr>
          <w:ilvl w:val="0"/>
          <w:numId w:val="3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обнаружено незнание или непонимание учеником большей или наиболее важной части учебного материала; </w:t>
      </w:r>
    </w:p>
    <w:p w:rsidR="000A60EA" w:rsidRPr="000A60EA" w:rsidRDefault="000A60EA" w:rsidP="005F183F">
      <w:pPr>
        <w:numPr>
          <w:ilvl w:val="0"/>
          <w:numId w:val="3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«1» ставится, если: </w:t>
      </w:r>
    </w:p>
    <w:p w:rsidR="000A60EA" w:rsidRPr="000A60EA" w:rsidRDefault="000A60EA" w:rsidP="005F183F">
      <w:pPr>
        <w:numPr>
          <w:ilvl w:val="0"/>
          <w:numId w:val="3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письменных контрольных работ и тестирования обучающихся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«5» ставится, если: </w:t>
      </w:r>
    </w:p>
    <w:p w:rsidR="000A60EA" w:rsidRPr="000A60EA" w:rsidRDefault="000A60EA" w:rsidP="005F183F">
      <w:pPr>
        <w:numPr>
          <w:ilvl w:val="0"/>
          <w:numId w:val="3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полностью; </w:t>
      </w:r>
    </w:p>
    <w:p w:rsidR="000A60EA" w:rsidRPr="000A60EA" w:rsidRDefault="000A60EA" w:rsidP="005F183F">
      <w:pPr>
        <w:numPr>
          <w:ilvl w:val="0"/>
          <w:numId w:val="3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w:t>
      </w:r>
      <w:proofErr w:type="gramStart"/>
      <w:r w:rsidRPr="000A60EA">
        <w:rPr>
          <w:rFonts w:ascii="Times New Roman" w:eastAsia="Times New Roman" w:hAnsi="Times New Roman" w:cs="Times New Roman"/>
          <w:kern w:val="2"/>
          <w:sz w:val="24"/>
          <w:szCs w:val="24"/>
          <w:lang w:eastAsia="ru-RU"/>
          <w14:ligatures w14:val="standardContextual"/>
        </w:rPr>
        <w:t>логических рассуждениях</w:t>
      </w:r>
      <w:proofErr w:type="gramEnd"/>
      <w:r w:rsidRPr="000A60EA">
        <w:rPr>
          <w:rFonts w:ascii="Times New Roman" w:eastAsia="Times New Roman" w:hAnsi="Times New Roman" w:cs="Times New Roman"/>
          <w:kern w:val="2"/>
          <w:sz w:val="24"/>
          <w:szCs w:val="24"/>
          <w:lang w:eastAsia="ru-RU"/>
          <w14:ligatures w14:val="standardContextual"/>
        </w:rPr>
        <w:t xml:space="preserve"> и обосновании решения нет пробелов и ошибок; </w:t>
      </w:r>
    </w:p>
    <w:p w:rsidR="000A60EA" w:rsidRPr="000A60EA" w:rsidRDefault="000A60EA" w:rsidP="005F183F">
      <w:pPr>
        <w:numPr>
          <w:ilvl w:val="0"/>
          <w:numId w:val="3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решении нет математических ошибок; </w:t>
      </w:r>
    </w:p>
    <w:p w:rsidR="000A60EA" w:rsidRPr="000A60EA" w:rsidRDefault="000A60EA" w:rsidP="005F183F">
      <w:pPr>
        <w:numPr>
          <w:ilvl w:val="0"/>
          <w:numId w:val="3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proofErr w:type="spellStart"/>
      <w:r w:rsidRPr="000A60EA">
        <w:rPr>
          <w:rFonts w:ascii="Times New Roman" w:eastAsia="Times New Roman" w:hAnsi="Times New Roman" w:cs="Times New Roman"/>
          <w:kern w:val="2"/>
          <w:sz w:val="24"/>
          <w:szCs w:val="24"/>
          <w:lang w:eastAsia="ru-RU"/>
          <w14:ligatures w14:val="standardContextual"/>
        </w:rPr>
        <w:t>систематичекое</w:t>
      </w:r>
      <w:proofErr w:type="spellEnd"/>
      <w:r w:rsidRPr="000A60EA">
        <w:rPr>
          <w:rFonts w:ascii="Times New Roman" w:eastAsia="Times New Roman" w:hAnsi="Times New Roman" w:cs="Times New Roman"/>
          <w:kern w:val="2"/>
          <w:sz w:val="24"/>
          <w:szCs w:val="24"/>
          <w:lang w:eastAsia="ru-RU"/>
          <w14:ligatures w14:val="standardContextual"/>
        </w:rPr>
        <w:t xml:space="preserve"> решение без математических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«4» ставится, если: </w:t>
      </w:r>
    </w:p>
    <w:p w:rsidR="000A60EA" w:rsidRPr="000A60EA" w:rsidRDefault="000A60EA" w:rsidP="005F183F">
      <w:pPr>
        <w:numPr>
          <w:ilvl w:val="0"/>
          <w:numId w:val="3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rsidR="000A60EA" w:rsidRPr="000A60EA" w:rsidRDefault="000A60EA" w:rsidP="005F183F">
      <w:pPr>
        <w:numPr>
          <w:ilvl w:val="0"/>
          <w:numId w:val="3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допущена одна ошибка или два-три недочета в выкладках, рисунках, чертежах или графиках (если эти виды работы не являлись специальным объектом проверки).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«3» ставится, если: </w:t>
      </w:r>
    </w:p>
    <w:p w:rsidR="000A60EA" w:rsidRPr="000A60EA" w:rsidRDefault="000A60EA" w:rsidP="005F183F">
      <w:pPr>
        <w:numPr>
          <w:ilvl w:val="0"/>
          <w:numId w:val="3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более одной ошибки или более двух-трех недочетов в выкладках, чертежах или графиках, но  </w:t>
      </w:r>
      <w:proofErr w:type="gramStart"/>
      <w:r w:rsidRPr="000A60EA">
        <w:rPr>
          <w:rFonts w:ascii="Times New Roman" w:eastAsia="Times New Roman" w:hAnsi="Times New Roman" w:cs="Times New Roman"/>
          <w:kern w:val="2"/>
          <w:sz w:val="24"/>
          <w:szCs w:val="24"/>
          <w:lang w:eastAsia="ru-RU"/>
          <w14:ligatures w14:val="standardContextual"/>
        </w:rPr>
        <w:t>обучающийся</w:t>
      </w:r>
      <w:proofErr w:type="gramEnd"/>
      <w:r w:rsidRPr="000A60EA">
        <w:rPr>
          <w:rFonts w:ascii="Times New Roman" w:eastAsia="Times New Roman" w:hAnsi="Times New Roman" w:cs="Times New Roman"/>
          <w:kern w:val="2"/>
          <w:sz w:val="24"/>
          <w:szCs w:val="24"/>
          <w:lang w:eastAsia="ru-RU"/>
          <w14:ligatures w14:val="standardContextual"/>
        </w:rPr>
        <w:t xml:space="preserve"> владеет обязательными умениями по проверяемой теме.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«2» ставится, если: </w:t>
      </w:r>
    </w:p>
    <w:p w:rsidR="000A60EA" w:rsidRPr="000A60EA" w:rsidRDefault="000A60EA" w:rsidP="005F183F">
      <w:pPr>
        <w:numPr>
          <w:ilvl w:val="0"/>
          <w:numId w:val="3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существенные ошибки, показавшие, что  </w:t>
      </w:r>
      <w:proofErr w:type="gramStart"/>
      <w:r w:rsidRPr="000A60EA">
        <w:rPr>
          <w:rFonts w:ascii="Times New Roman" w:eastAsia="Times New Roman" w:hAnsi="Times New Roman" w:cs="Times New Roman"/>
          <w:kern w:val="2"/>
          <w:sz w:val="24"/>
          <w:szCs w:val="24"/>
          <w:lang w:eastAsia="ru-RU"/>
          <w14:ligatures w14:val="standardContextual"/>
        </w:rPr>
        <w:t>обучающийся</w:t>
      </w:r>
      <w:proofErr w:type="gramEnd"/>
      <w:r w:rsidRPr="000A60EA">
        <w:rPr>
          <w:rFonts w:ascii="Times New Roman" w:eastAsia="Times New Roman" w:hAnsi="Times New Roman" w:cs="Times New Roman"/>
          <w:kern w:val="2"/>
          <w:sz w:val="24"/>
          <w:szCs w:val="24"/>
          <w:lang w:eastAsia="ru-RU"/>
          <w14:ligatures w14:val="standardContextual"/>
        </w:rPr>
        <w:t xml:space="preserve"> не владеет обязательными умениями по данной теме в полной мере.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«1» ставится, если: </w:t>
      </w:r>
    </w:p>
    <w:p w:rsidR="000A60EA" w:rsidRPr="000A60EA" w:rsidRDefault="000A60EA" w:rsidP="005F183F">
      <w:pPr>
        <w:numPr>
          <w:ilvl w:val="0"/>
          <w:numId w:val="3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работа показала полное отсутствие у  </w:t>
      </w:r>
      <w:proofErr w:type="gramStart"/>
      <w:r w:rsidRPr="000A60EA">
        <w:rPr>
          <w:rFonts w:ascii="Times New Roman" w:eastAsia="Times New Roman" w:hAnsi="Times New Roman" w:cs="Times New Roman"/>
          <w:kern w:val="2"/>
          <w:sz w:val="24"/>
          <w:szCs w:val="24"/>
          <w:lang w:eastAsia="ru-RU"/>
          <w14:ligatures w14:val="standardContextual"/>
        </w:rPr>
        <w:t>обучающегося</w:t>
      </w:r>
      <w:proofErr w:type="gramEnd"/>
      <w:r w:rsidRPr="000A60EA">
        <w:rPr>
          <w:rFonts w:ascii="Times New Roman" w:eastAsia="Times New Roman" w:hAnsi="Times New Roman" w:cs="Times New Roman"/>
          <w:kern w:val="2"/>
          <w:sz w:val="24"/>
          <w:szCs w:val="24"/>
          <w:lang w:eastAsia="ru-RU"/>
          <w14:ligatures w14:val="standardContextual"/>
        </w:rPr>
        <w:t xml:space="preserve"> обязательных знаний и умений по проверяемой теме или значительная часть работы выполнена не самостоятельно.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Информатика</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Содержание и объем материала, подлежащего проверке, определяется программой. При проверке усвоения материала необходимо выявлять полноту, прочность усвоения  </w:t>
      </w:r>
      <w:proofErr w:type="gramStart"/>
      <w:r w:rsidRPr="000A60EA">
        <w:rPr>
          <w:rFonts w:ascii="Times New Roman" w:eastAsia="Times New Roman" w:hAnsi="Times New Roman" w:cs="Times New Roman"/>
          <w:kern w:val="2"/>
          <w:sz w:val="24"/>
          <w:szCs w:val="24"/>
          <w:lang w:eastAsia="ru-RU"/>
          <w14:ligatures w14:val="standardContextual"/>
        </w:rPr>
        <w:t>обучающимися</w:t>
      </w:r>
      <w:proofErr w:type="gramEnd"/>
      <w:r w:rsidRPr="000A60EA">
        <w:rPr>
          <w:rFonts w:ascii="Times New Roman" w:eastAsia="Times New Roman" w:hAnsi="Times New Roman" w:cs="Times New Roman"/>
          <w:kern w:val="2"/>
          <w:sz w:val="24"/>
          <w:szCs w:val="24"/>
          <w:lang w:eastAsia="ru-RU"/>
          <w14:ligatures w14:val="standardContextual"/>
        </w:rPr>
        <w:t xml:space="preserve"> теории и умение применять ее на практике в знакомых и незнакомых ситуациях.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Основными формами проверки являются письменная контрольная работа, самостоятельная работа, тестирование, устный опрос и зачеты.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оценке письменных и устных ответов учитель в первую очередь учитывает показанные  </w:t>
      </w:r>
      <w:proofErr w:type="gramStart"/>
      <w:r w:rsidRPr="000A60EA">
        <w:rPr>
          <w:rFonts w:ascii="Times New Roman" w:eastAsia="Times New Roman" w:hAnsi="Times New Roman" w:cs="Times New Roman"/>
          <w:kern w:val="2"/>
          <w:sz w:val="24"/>
          <w:szCs w:val="24"/>
          <w:lang w:eastAsia="ru-RU"/>
          <w14:ligatures w14:val="standardContextual"/>
        </w:rPr>
        <w:t>обучающимися</w:t>
      </w:r>
      <w:proofErr w:type="gramEnd"/>
      <w:r w:rsidRPr="000A60EA">
        <w:rPr>
          <w:rFonts w:ascii="Times New Roman" w:eastAsia="Times New Roman" w:hAnsi="Times New Roman" w:cs="Times New Roman"/>
          <w:kern w:val="2"/>
          <w:sz w:val="24"/>
          <w:szCs w:val="24"/>
          <w:lang w:eastAsia="ru-RU"/>
          <w14:ligatures w14:val="standardContextual"/>
        </w:rPr>
        <w:t xml:space="preserve"> знания и умения. Оценка зависит также от наличия и характера погрешностей, допущенных  </w:t>
      </w:r>
      <w:proofErr w:type="gramStart"/>
      <w:r w:rsidRPr="000A60EA">
        <w:rPr>
          <w:rFonts w:ascii="Times New Roman" w:eastAsia="Times New Roman" w:hAnsi="Times New Roman" w:cs="Times New Roman"/>
          <w:kern w:val="2"/>
          <w:sz w:val="24"/>
          <w:szCs w:val="24"/>
          <w:lang w:eastAsia="ru-RU"/>
          <w14:ligatures w14:val="standardContextual"/>
        </w:rPr>
        <w:t>обучающимися</w:t>
      </w:r>
      <w:proofErr w:type="gramEnd"/>
      <w:r w:rsidRPr="000A60EA">
        <w:rPr>
          <w:rFonts w:ascii="Times New Roman" w:eastAsia="Times New Roman" w:hAnsi="Times New Roman" w:cs="Times New Roman"/>
          <w:kern w:val="2"/>
          <w:sz w:val="24"/>
          <w:szCs w:val="24"/>
          <w:lang w:eastAsia="ru-RU"/>
          <w14:ligatures w14:val="standardContextual"/>
        </w:rPr>
        <w:t xml:space="preserve">. 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и (или) умениями, указанными в программе.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например, неаккуратная запись, небрежное выполнение блок-схемы и т. п.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Задания для устного и письменного опроса  обучающихся состоят из теоретических вопросов и задач.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за теоретический вопрос считается безупречным, если по своему содержанию полностью соответствует вопросу, содержит все необходимые теоретические факты и обоснованные выводы, а его изложение и письменная запись математически и логически грамотны и отличаются последовательностью и аккуратностью.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Решение задач считается безупречным, если правильно выбран способ решения, само решение сопровождается необходимыми объяснениями, </w:t>
      </w:r>
      <w:proofErr w:type="gramStart"/>
      <w:r w:rsidRPr="000A60EA">
        <w:rPr>
          <w:rFonts w:ascii="Times New Roman" w:eastAsia="Times New Roman" w:hAnsi="Times New Roman" w:cs="Times New Roman"/>
          <w:kern w:val="2"/>
          <w:sz w:val="24"/>
          <w:szCs w:val="24"/>
          <w:lang w:eastAsia="ru-RU"/>
          <w14:ligatures w14:val="standardContextual"/>
        </w:rPr>
        <w:t>верно</w:t>
      </w:r>
      <w:proofErr w:type="gramEnd"/>
      <w:r w:rsidRPr="000A60EA">
        <w:rPr>
          <w:rFonts w:ascii="Times New Roman" w:eastAsia="Times New Roman" w:hAnsi="Times New Roman" w:cs="Times New Roman"/>
          <w:kern w:val="2"/>
          <w:sz w:val="24"/>
          <w:szCs w:val="24"/>
          <w:lang w:eastAsia="ru-RU"/>
          <w14:ligatures w14:val="standardContextual"/>
        </w:rPr>
        <w:t xml:space="preserve"> выполнен алгоритм решения, решение записано последовательно, аккуратно и синтаксически верно по правилам какого-либо языка или системы программирования.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Самостоятельная работа на компьютере считается безупречной, если  обучающийся самостоятельно или с незначительной помощью учителя выполнил все этапы решения задачи, и был получен верный ответ или иное требуемое представление решения задачи.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Для устных ответов определяются следующие критерии оценок: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«5» выставляется, если ученик: </w:t>
      </w:r>
    </w:p>
    <w:p w:rsidR="000A60EA" w:rsidRPr="000A60EA" w:rsidRDefault="000A60EA" w:rsidP="005F183F">
      <w:pPr>
        <w:numPr>
          <w:ilvl w:val="0"/>
          <w:numId w:val="3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полно раскрыл содержание материала в объеме, предусмотренном программой и учебником; </w:t>
      </w:r>
    </w:p>
    <w:p w:rsidR="000A60EA" w:rsidRPr="000A60EA" w:rsidRDefault="000A60EA" w:rsidP="005F183F">
      <w:pPr>
        <w:numPr>
          <w:ilvl w:val="0"/>
          <w:numId w:val="3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изложил материал грамотным языком в определенной логической последовательности, точно используя математическую и специализированную терминологию и символику; </w:t>
      </w:r>
    </w:p>
    <w:p w:rsidR="000A60EA" w:rsidRPr="000A60EA" w:rsidRDefault="000A60EA" w:rsidP="005F183F">
      <w:pPr>
        <w:numPr>
          <w:ilvl w:val="0"/>
          <w:numId w:val="3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правильно выполнил графическое изображение алгоритма и иные чертежи и графики, сопутствующие ответу; </w:t>
      </w:r>
    </w:p>
    <w:p w:rsidR="000A60EA" w:rsidRPr="000A60EA" w:rsidRDefault="000A60EA" w:rsidP="005F183F">
      <w:pPr>
        <w:numPr>
          <w:ilvl w:val="0"/>
          <w:numId w:val="3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показал умение иллюстрировать теоретические положения конкретными примерами, применять их в новой ситуации при выполнении практического задания; </w:t>
      </w:r>
    </w:p>
    <w:p w:rsidR="000A60EA" w:rsidRPr="000A60EA" w:rsidRDefault="000A60EA" w:rsidP="005F183F">
      <w:pPr>
        <w:numPr>
          <w:ilvl w:val="0"/>
          <w:numId w:val="3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продемонстрировал усвоение ранее изученных сопутствующих вопросов, </w:t>
      </w:r>
      <w:proofErr w:type="spellStart"/>
      <w:r w:rsidRPr="000A60EA">
        <w:rPr>
          <w:rFonts w:ascii="Times New Roman" w:eastAsia="Times New Roman" w:hAnsi="Times New Roman" w:cs="Times New Roman"/>
          <w:kern w:val="2"/>
          <w:sz w:val="24"/>
          <w:szCs w:val="24"/>
          <w:lang w:eastAsia="ru-RU"/>
          <w14:ligatures w14:val="standardContextual"/>
        </w:rPr>
        <w:t>сформированность</w:t>
      </w:r>
      <w:proofErr w:type="spellEnd"/>
      <w:r w:rsidRPr="000A60EA">
        <w:rPr>
          <w:rFonts w:ascii="Times New Roman" w:eastAsia="Times New Roman" w:hAnsi="Times New Roman" w:cs="Times New Roman"/>
          <w:kern w:val="2"/>
          <w:sz w:val="24"/>
          <w:szCs w:val="24"/>
          <w:lang w:eastAsia="ru-RU"/>
          <w14:ligatures w14:val="standardContextual"/>
        </w:rPr>
        <w:t xml:space="preserve"> и устойчивость используемых при ответе умений и навыков; </w:t>
      </w:r>
      <w:r w:rsidRPr="000A60EA">
        <w:rPr>
          <w:rFonts w:ascii="Times New Roman" w:eastAsia="Segoe UI Symbol" w:hAnsi="Times New Roman" w:cs="Times New Roman"/>
          <w:kern w:val="2"/>
          <w:sz w:val="24"/>
          <w:szCs w:val="24"/>
          <w:lang w:eastAsia="ru-RU"/>
          <w14:ligatures w14:val="standardContextual"/>
        </w:rPr>
        <w:sym w:font="Times New Roman" w:char="F02D"/>
      </w:r>
      <w:r w:rsidRPr="000A60EA">
        <w:rPr>
          <w:rFonts w:ascii="Times New Roman" w:eastAsia="Arial" w:hAnsi="Times New Roman" w:cs="Times New Roman"/>
          <w:kern w:val="2"/>
          <w:sz w:val="24"/>
          <w:szCs w:val="24"/>
          <w:lang w:eastAsia="ru-RU"/>
          <w14:ligatures w14:val="standardContextual"/>
        </w:rPr>
        <w:t xml:space="preserve"> </w:t>
      </w:r>
      <w:r w:rsidRPr="000A60EA">
        <w:rPr>
          <w:rFonts w:ascii="Times New Roman" w:eastAsia="Times New Roman" w:hAnsi="Times New Roman" w:cs="Times New Roman"/>
          <w:kern w:val="2"/>
          <w:sz w:val="24"/>
          <w:szCs w:val="24"/>
          <w:lang w:eastAsia="ru-RU"/>
          <w14:ligatures w14:val="standardContextual"/>
        </w:rPr>
        <w:t xml:space="preserve">отвечал самостоятельно; </w:t>
      </w:r>
    </w:p>
    <w:p w:rsidR="000A60EA" w:rsidRPr="000A60EA" w:rsidRDefault="000A60EA" w:rsidP="005F183F">
      <w:pPr>
        <w:numPr>
          <w:ilvl w:val="0"/>
          <w:numId w:val="3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систематически демонстрирует знания превышающие нормы программы для этого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выставляется, если:  </w:t>
      </w:r>
    </w:p>
    <w:p w:rsidR="000A60EA" w:rsidRPr="000A60EA" w:rsidRDefault="000A60EA" w:rsidP="005F183F">
      <w:pPr>
        <w:numPr>
          <w:ilvl w:val="0"/>
          <w:numId w:val="3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ответ удовлетворяет в основном требованиям на оценку «5», но при этом имеет один из недостатков: </w:t>
      </w:r>
    </w:p>
    <w:p w:rsidR="000A60EA" w:rsidRPr="000A60EA" w:rsidRDefault="000A60EA" w:rsidP="005F183F">
      <w:pPr>
        <w:numPr>
          <w:ilvl w:val="0"/>
          <w:numId w:val="3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изложении допущены небольшие пробелы, не исказившие логического и информационного содержания ответа; </w:t>
      </w:r>
    </w:p>
    <w:p w:rsidR="000A60EA" w:rsidRPr="000A60EA" w:rsidRDefault="000A60EA" w:rsidP="005F183F">
      <w:pPr>
        <w:numPr>
          <w:ilvl w:val="0"/>
          <w:numId w:val="3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один-два недочета при освещении основного содержания ответа, исправленные по замечанию учителя; </w:t>
      </w:r>
    </w:p>
    <w:p w:rsidR="000A60EA" w:rsidRPr="000A60EA" w:rsidRDefault="000A60EA" w:rsidP="005F183F">
      <w:pPr>
        <w:numPr>
          <w:ilvl w:val="0"/>
          <w:numId w:val="3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оценка «3» выставляется, если: </w:t>
      </w:r>
    </w:p>
    <w:p w:rsidR="000A60EA" w:rsidRPr="000A60EA" w:rsidRDefault="000A60EA" w:rsidP="005F183F">
      <w:pPr>
        <w:numPr>
          <w:ilvl w:val="0"/>
          <w:numId w:val="3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имелись затруднения или допущены ошибки в определении понятий, использовании терминологии, чертежах, блок-схем и выкладках, исправленные после нескольких наводящих вопросов учителя; </w:t>
      </w:r>
    </w:p>
    <w:p w:rsidR="000A60EA" w:rsidRPr="000A60EA" w:rsidRDefault="000A60EA" w:rsidP="005F183F">
      <w:pPr>
        <w:numPr>
          <w:ilvl w:val="0"/>
          <w:numId w:val="3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rsidR="000A60EA" w:rsidRPr="000A60EA" w:rsidRDefault="000A60EA" w:rsidP="005F183F">
      <w:pPr>
        <w:numPr>
          <w:ilvl w:val="0"/>
          <w:numId w:val="3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знании теоретического материала </w:t>
      </w:r>
      <w:proofErr w:type="gramStart"/>
      <w:r w:rsidRPr="000A60EA">
        <w:rPr>
          <w:rFonts w:ascii="Times New Roman" w:eastAsia="Times New Roman" w:hAnsi="Times New Roman" w:cs="Times New Roman"/>
          <w:kern w:val="2"/>
          <w:sz w:val="24"/>
          <w:szCs w:val="24"/>
          <w:lang w:eastAsia="ru-RU"/>
          <w14:ligatures w14:val="standardContextual"/>
        </w:rPr>
        <w:t>выявлена</w:t>
      </w:r>
      <w:proofErr w:type="gramEnd"/>
      <w:r w:rsidRPr="000A60EA">
        <w:rPr>
          <w:rFonts w:ascii="Times New Roman" w:eastAsia="Times New Roman" w:hAnsi="Times New Roman" w:cs="Times New Roman"/>
          <w:kern w:val="2"/>
          <w:sz w:val="24"/>
          <w:szCs w:val="24"/>
          <w:lang w:eastAsia="ru-RU"/>
          <w14:ligatures w14:val="standardContextual"/>
        </w:rPr>
        <w:t xml:space="preserve"> недостаточная </w:t>
      </w:r>
      <w:proofErr w:type="spellStart"/>
      <w:r w:rsidRPr="000A60EA">
        <w:rPr>
          <w:rFonts w:ascii="Times New Roman" w:eastAsia="Times New Roman" w:hAnsi="Times New Roman" w:cs="Times New Roman"/>
          <w:kern w:val="2"/>
          <w:sz w:val="24"/>
          <w:szCs w:val="24"/>
          <w:lang w:eastAsia="ru-RU"/>
          <w14:ligatures w14:val="standardContextual"/>
        </w:rPr>
        <w:t>сформированность</w:t>
      </w:r>
      <w:proofErr w:type="spellEnd"/>
      <w:r w:rsidRPr="000A60EA">
        <w:rPr>
          <w:rFonts w:ascii="Times New Roman" w:eastAsia="Times New Roman" w:hAnsi="Times New Roman" w:cs="Times New Roman"/>
          <w:kern w:val="2"/>
          <w:sz w:val="24"/>
          <w:szCs w:val="24"/>
          <w:lang w:eastAsia="ru-RU"/>
          <w14:ligatures w14:val="standardContextual"/>
        </w:rPr>
        <w:t xml:space="preserve"> основных умений и навыков.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оценка «2» выставляется, если: </w:t>
      </w:r>
    </w:p>
    <w:p w:rsidR="000A60EA" w:rsidRPr="000A60EA" w:rsidRDefault="000A60EA" w:rsidP="005F183F">
      <w:pPr>
        <w:numPr>
          <w:ilvl w:val="0"/>
          <w:numId w:val="4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раскрыто основное содержание учебного материала; </w:t>
      </w:r>
    </w:p>
    <w:p w:rsidR="000A60EA" w:rsidRPr="000A60EA" w:rsidRDefault="000A60EA" w:rsidP="005F183F">
      <w:pPr>
        <w:numPr>
          <w:ilvl w:val="0"/>
          <w:numId w:val="4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обнаружено незнание или непонимание учеником большей или наиболее важной части учебного материала, </w:t>
      </w:r>
    </w:p>
    <w:p w:rsidR="000A60EA" w:rsidRPr="000A60EA" w:rsidRDefault="000A60EA" w:rsidP="005F183F">
      <w:pPr>
        <w:numPr>
          <w:ilvl w:val="0"/>
          <w:numId w:val="4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ошибки в определении понятий, при использовании терминологии, в чертежах, блок-схем и иных выкладках, которые не исправлены после нескольких наводящих вопросов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оценка «1» выставляется, если: </w:t>
      </w:r>
    </w:p>
    <w:p w:rsidR="000A60EA" w:rsidRPr="000A60EA" w:rsidRDefault="000A60EA" w:rsidP="005F183F">
      <w:pPr>
        <w:numPr>
          <w:ilvl w:val="0"/>
          <w:numId w:val="4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Для письменных работ  обучающихся: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«5» ставится, если: </w:t>
      </w:r>
    </w:p>
    <w:p w:rsidR="000A60EA" w:rsidRPr="000A60EA" w:rsidRDefault="000A60EA" w:rsidP="005F183F">
      <w:pPr>
        <w:numPr>
          <w:ilvl w:val="0"/>
          <w:numId w:val="4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полностью; </w:t>
      </w:r>
    </w:p>
    <w:p w:rsidR="000A60EA" w:rsidRPr="000A60EA" w:rsidRDefault="000A60EA" w:rsidP="005F183F">
      <w:pPr>
        <w:numPr>
          <w:ilvl w:val="0"/>
          <w:numId w:val="4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графическом изображении алгоритма (блок-схеме), в теоретических выкладках решения нет пробелов и ошибок; </w:t>
      </w:r>
    </w:p>
    <w:p w:rsidR="000A60EA" w:rsidRPr="000A60EA" w:rsidRDefault="000A60EA" w:rsidP="005F183F">
      <w:pPr>
        <w:numPr>
          <w:ilvl w:val="0"/>
          <w:numId w:val="4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тексте программы нет синтаксических ошибок; </w:t>
      </w:r>
    </w:p>
    <w:p w:rsidR="000A60EA" w:rsidRPr="000A60EA" w:rsidRDefault="000A60EA" w:rsidP="005F183F">
      <w:pPr>
        <w:numPr>
          <w:ilvl w:val="0"/>
          <w:numId w:val="4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безупречно (без помарок и исправлений).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если: </w:t>
      </w:r>
    </w:p>
    <w:p w:rsidR="000A60EA" w:rsidRPr="000A60EA" w:rsidRDefault="000A60EA" w:rsidP="005F183F">
      <w:pPr>
        <w:numPr>
          <w:ilvl w:val="0"/>
          <w:numId w:val="4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rsidR="000A60EA" w:rsidRPr="000A60EA" w:rsidRDefault="000A60EA" w:rsidP="005F183F">
      <w:pPr>
        <w:numPr>
          <w:ilvl w:val="0"/>
          <w:numId w:val="4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допущена одна ошибка или два-три недочета в чертежах, выкладках, чертежах </w:t>
      </w:r>
      <w:proofErr w:type="spellStart"/>
      <w:r w:rsidRPr="000A60EA">
        <w:rPr>
          <w:rFonts w:ascii="Times New Roman" w:eastAsia="Times New Roman" w:hAnsi="Times New Roman" w:cs="Times New Roman"/>
          <w:kern w:val="2"/>
          <w:sz w:val="24"/>
          <w:szCs w:val="24"/>
          <w:lang w:eastAsia="ru-RU"/>
          <w14:ligatures w14:val="standardContextual"/>
        </w:rPr>
        <w:t>блоксхем</w:t>
      </w:r>
      <w:proofErr w:type="spellEnd"/>
      <w:r w:rsidRPr="000A60EA">
        <w:rPr>
          <w:rFonts w:ascii="Times New Roman" w:eastAsia="Times New Roman" w:hAnsi="Times New Roman" w:cs="Times New Roman"/>
          <w:kern w:val="2"/>
          <w:sz w:val="24"/>
          <w:szCs w:val="24"/>
          <w:lang w:eastAsia="ru-RU"/>
          <w14:ligatures w14:val="standardContextual"/>
        </w:rPr>
        <w:t xml:space="preserve"> или тексте программы.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«3» ставится, если: </w:t>
      </w:r>
    </w:p>
    <w:p w:rsidR="000A60EA" w:rsidRPr="000A60EA" w:rsidRDefault="000A60EA" w:rsidP="005F183F">
      <w:pPr>
        <w:numPr>
          <w:ilvl w:val="0"/>
          <w:numId w:val="4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более одной ошибки или двух-трех недочетов в выкладках, чертежах </w:t>
      </w:r>
      <w:proofErr w:type="spellStart"/>
      <w:r w:rsidRPr="000A60EA">
        <w:rPr>
          <w:rFonts w:ascii="Times New Roman" w:eastAsia="Times New Roman" w:hAnsi="Times New Roman" w:cs="Times New Roman"/>
          <w:kern w:val="2"/>
          <w:sz w:val="24"/>
          <w:szCs w:val="24"/>
          <w:lang w:eastAsia="ru-RU"/>
          <w14:ligatures w14:val="standardContextual"/>
        </w:rPr>
        <w:t>блоксхем</w:t>
      </w:r>
      <w:proofErr w:type="spellEnd"/>
      <w:r w:rsidRPr="000A60EA">
        <w:rPr>
          <w:rFonts w:ascii="Times New Roman" w:eastAsia="Times New Roman" w:hAnsi="Times New Roman" w:cs="Times New Roman"/>
          <w:kern w:val="2"/>
          <w:sz w:val="24"/>
          <w:szCs w:val="24"/>
          <w:lang w:eastAsia="ru-RU"/>
          <w14:ligatures w14:val="standardContextual"/>
        </w:rPr>
        <w:t xml:space="preserve"> или программе, но  </w:t>
      </w:r>
      <w:proofErr w:type="gramStart"/>
      <w:r w:rsidRPr="000A60EA">
        <w:rPr>
          <w:rFonts w:ascii="Times New Roman" w:eastAsia="Times New Roman" w:hAnsi="Times New Roman" w:cs="Times New Roman"/>
          <w:kern w:val="2"/>
          <w:sz w:val="24"/>
          <w:szCs w:val="24"/>
          <w:lang w:eastAsia="ru-RU"/>
          <w14:ligatures w14:val="standardContextual"/>
        </w:rPr>
        <w:t>обучающийся</w:t>
      </w:r>
      <w:proofErr w:type="gramEnd"/>
      <w:r w:rsidRPr="000A60EA">
        <w:rPr>
          <w:rFonts w:ascii="Times New Roman" w:eastAsia="Times New Roman" w:hAnsi="Times New Roman" w:cs="Times New Roman"/>
          <w:kern w:val="2"/>
          <w:sz w:val="24"/>
          <w:szCs w:val="24"/>
          <w:lang w:eastAsia="ru-RU"/>
          <w14:ligatures w14:val="standardContextual"/>
        </w:rPr>
        <w:t xml:space="preserve"> владеет обязательными умениями по проверяемой теме.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если: </w:t>
      </w:r>
    </w:p>
    <w:p w:rsidR="000A60EA" w:rsidRPr="000A60EA" w:rsidRDefault="000A60EA" w:rsidP="005F183F">
      <w:pPr>
        <w:numPr>
          <w:ilvl w:val="0"/>
          <w:numId w:val="4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w:t>
      </w:r>
      <w:r w:rsidRPr="000A60EA">
        <w:rPr>
          <w:rFonts w:ascii="Times New Roman" w:eastAsia="Times New Roman" w:hAnsi="Times New Roman" w:cs="Times New Roman"/>
          <w:kern w:val="2"/>
          <w:sz w:val="24"/>
          <w:szCs w:val="24"/>
          <w:lang w:eastAsia="ru-RU"/>
          <w14:ligatures w14:val="standardContextual"/>
        </w:rPr>
        <w:tab/>
        <w:t xml:space="preserve">существенные </w:t>
      </w:r>
      <w:r w:rsidRPr="000A60EA">
        <w:rPr>
          <w:rFonts w:ascii="Times New Roman" w:eastAsia="Times New Roman" w:hAnsi="Times New Roman" w:cs="Times New Roman"/>
          <w:kern w:val="2"/>
          <w:sz w:val="24"/>
          <w:szCs w:val="24"/>
          <w:lang w:eastAsia="ru-RU"/>
          <w14:ligatures w14:val="standardContextual"/>
        </w:rPr>
        <w:tab/>
        <w:t xml:space="preserve">ошибки, </w:t>
      </w:r>
      <w:r w:rsidRPr="000A60EA">
        <w:rPr>
          <w:rFonts w:ascii="Times New Roman" w:eastAsia="Times New Roman" w:hAnsi="Times New Roman" w:cs="Times New Roman"/>
          <w:kern w:val="2"/>
          <w:sz w:val="24"/>
          <w:szCs w:val="24"/>
          <w:lang w:eastAsia="ru-RU"/>
          <w14:ligatures w14:val="standardContextual"/>
        </w:rPr>
        <w:tab/>
        <w:t xml:space="preserve">показавшие, </w:t>
      </w:r>
      <w:r w:rsidRPr="000A60EA">
        <w:rPr>
          <w:rFonts w:ascii="Times New Roman" w:eastAsia="Times New Roman" w:hAnsi="Times New Roman" w:cs="Times New Roman"/>
          <w:kern w:val="2"/>
          <w:sz w:val="24"/>
          <w:szCs w:val="24"/>
          <w:lang w:eastAsia="ru-RU"/>
          <w14:ligatures w14:val="standardContextual"/>
        </w:rPr>
        <w:tab/>
        <w:t xml:space="preserve">что  </w:t>
      </w:r>
      <w:proofErr w:type="gramStart"/>
      <w:r w:rsidRPr="000A60EA">
        <w:rPr>
          <w:rFonts w:ascii="Times New Roman" w:eastAsia="Times New Roman" w:hAnsi="Times New Roman" w:cs="Times New Roman"/>
          <w:kern w:val="2"/>
          <w:sz w:val="24"/>
          <w:szCs w:val="24"/>
          <w:lang w:eastAsia="ru-RU"/>
          <w14:ligatures w14:val="standardContextual"/>
        </w:rPr>
        <w:t>обучающийся</w:t>
      </w:r>
      <w:proofErr w:type="gramEnd"/>
      <w:r w:rsidRPr="000A60EA">
        <w:rPr>
          <w:rFonts w:ascii="Times New Roman" w:eastAsia="Times New Roman" w:hAnsi="Times New Roman" w:cs="Times New Roman"/>
          <w:kern w:val="2"/>
          <w:sz w:val="24"/>
          <w:szCs w:val="24"/>
          <w:lang w:eastAsia="ru-RU"/>
          <w14:ligatures w14:val="standardContextual"/>
        </w:rPr>
        <w:t xml:space="preserve"> не </w:t>
      </w:r>
      <w:r w:rsidRPr="000A60EA">
        <w:rPr>
          <w:rFonts w:ascii="Times New Roman" w:eastAsia="Times New Roman" w:hAnsi="Times New Roman" w:cs="Times New Roman"/>
          <w:kern w:val="2"/>
          <w:sz w:val="24"/>
          <w:szCs w:val="24"/>
          <w:lang w:eastAsia="ru-RU"/>
          <w14:ligatures w14:val="standardContextual"/>
        </w:rPr>
        <w:tab/>
        <w:t xml:space="preserve">владеет обязательными знаниями по данной теме в полной мере.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Оценка «1» ставится, если: </w:t>
      </w:r>
    </w:p>
    <w:p w:rsidR="000A60EA" w:rsidRPr="000A60EA" w:rsidRDefault="000A60EA" w:rsidP="005F183F">
      <w:pPr>
        <w:numPr>
          <w:ilvl w:val="0"/>
          <w:numId w:val="4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работа показала полное отсутствие у  </w:t>
      </w:r>
      <w:proofErr w:type="gramStart"/>
      <w:r w:rsidRPr="000A60EA">
        <w:rPr>
          <w:rFonts w:ascii="Times New Roman" w:eastAsia="Times New Roman" w:hAnsi="Times New Roman" w:cs="Times New Roman"/>
          <w:kern w:val="2"/>
          <w:sz w:val="24"/>
          <w:szCs w:val="24"/>
          <w:lang w:eastAsia="ru-RU"/>
          <w14:ligatures w14:val="standardContextual"/>
        </w:rPr>
        <w:t>обучающегося</w:t>
      </w:r>
      <w:proofErr w:type="gramEnd"/>
      <w:r w:rsidRPr="000A60EA">
        <w:rPr>
          <w:rFonts w:ascii="Times New Roman" w:eastAsia="Times New Roman" w:hAnsi="Times New Roman" w:cs="Times New Roman"/>
          <w:kern w:val="2"/>
          <w:sz w:val="24"/>
          <w:szCs w:val="24"/>
          <w:lang w:eastAsia="ru-RU"/>
          <w14:ligatures w14:val="standardContextual"/>
        </w:rPr>
        <w:t xml:space="preserve"> обязательных знаний и умений по проверяемой теме.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Самостоятельная работа на ПК оценивается следующим образом: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«5» ставится, если: </w:t>
      </w:r>
    </w:p>
    <w:p w:rsidR="000A60EA" w:rsidRPr="000A60EA" w:rsidRDefault="000A60EA" w:rsidP="005F183F">
      <w:pPr>
        <w:numPr>
          <w:ilvl w:val="0"/>
          <w:numId w:val="4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roofErr w:type="gramStart"/>
      <w:r w:rsidRPr="000A60EA">
        <w:rPr>
          <w:rFonts w:ascii="Times New Roman" w:eastAsia="Times New Roman" w:hAnsi="Times New Roman" w:cs="Times New Roman"/>
          <w:kern w:val="2"/>
          <w:sz w:val="24"/>
          <w:szCs w:val="24"/>
          <w:lang w:eastAsia="ru-RU"/>
          <w14:ligatures w14:val="standardContextual"/>
        </w:rPr>
        <w:t xml:space="preserve">обучающийся самостоятельно выполнил все этапы решения задач на ПК; </w:t>
      </w:r>
      <w:proofErr w:type="gramEnd"/>
    </w:p>
    <w:p w:rsidR="000A60EA" w:rsidRPr="000A60EA" w:rsidRDefault="000A60EA" w:rsidP="005F183F">
      <w:pPr>
        <w:numPr>
          <w:ilvl w:val="0"/>
          <w:numId w:val="4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полностью и получен верный ответ или иное требуемое представление результата работы; </w:t>
      </w:r>
    </w:p>
    <w:p w:rsidR="000A60EA" w:rsidRPr="000A60EA" w:rsidRDefault="000A60EA" w:rsidP="005F183F">
      <w:pPr>
        <w:numPr>
          <w:ilvl w:val="0"/>
          <w:numId w:val="4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roofErr w:type="gramStart"/>
      <w:r w:rsidRPr="000A60EA">
        <w:rPr>
          <w:rFonts w:ascii="Times New Roman" w:eastAsia="Times New Roman" w:hAnsi="Times New Roman" w:cs="Times New Roman"/>
          <w:kern w:val="2"/>
          <w:sz w:val="24"/>
          <w:szCs w:val="24"/>
          <w:lang w:eastAsia="ru-RU"/>
          <w14:ligatures w14:val="standardContextual"/>
        </w:rPr>
        <w:t>обучающийся</w:t>
      </w:r>
      <w:proofErr w:type="gramEnd"/>
      <w:r w:rsidRPr="000A60EA">
        <w:rPr>
          <w:rFonts w:ascii="Times New Roman" w:eastAsia="Times New Roman" w:hAnsi="Times New Roman" w:cs="Times New Roman"/>
          <w:kern w:val="2"/>
          <w:sz w:val="24"/>
          <w:szCs w:val="24"/>
          <w:lang w:eastAsia="ru-RU"/>
          <w14:ligatures w14:val="standardContextual"/>
        </w:rPr>
        <w:t xml:space="preserve"> систематически выполняет правильно все полученные задания;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если: </w:t>
      </w:r>
    </w:p>
    <w:p w:rsidR="000A60EA" w:rsidRPr="000A60EA" w:rsidRDefault="000A60EA" w:rsidP="005F183F">
      <w:pPr>
        <w:numPr>
          <w:ilvl w:val="0"/>
          <w:numId w:val="4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полностью, но при выполнении обнаружилось недостаточное владение навыками работы с ПК в рамках поставленной задачи; </w:t>
      </w:r>
    </w:p>
    <w:p w:rsidR="000A60EA" w:rsidRPr="000A60EA" w:rsidRDefault="000A60EA" w:rsidP="005F183F">
      <w:pPr>
        <w:numPr>
          <w:ilvl w:val="0"/>
          <w:numId w:val="4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правильно выполнена большая часть работы (свыше 85 %); </w:t>
      </w:r>
    </w:p>
    <w:p w:rsidR="000A60EA" w:rsidRPr="000A60EA" w:rsidRDefault="000A60EA" w:rsidP="005F183F">
      <w:pPr>
        <w:numPr>
          <w:ilvl w:val="0"/>
          <w:numId w:val="4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полностью, но использованы наименее оптимальные подходы к решению поставленной задачи.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«3» ставится, если: </w:t>
      </w:r>
    </w:p>
    <w:p w:rsidR="000A60EA" w:rsidRPr="000A60EA" w:rsidRDefault="000A60EA" w:rsidP="005F183F">
      <w:pPr>
        <w:numPr>
          <w:ilvl w:val="0"/>
          <w:numId w:val="4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proofErr w:type="gramStart"/>
      <w:r w:rsidRPr="000A60EA">
        <w:rPr>
          <w:rFonts w:ascii="Times New Roman" w:eastAsia="Times New Roman" w:hAnsi="Times New Roman" w:cs="Times New Roman"/>
          <w:kern w:val="2"/>
          <w:sz w:val="24"/>
          <w:szCs w:val="24"/>
          <w:lang w:eastAsia="ru-RU"/>
          <w14:ligatures w14:val="standardContextual"/>
        </w:rPr>
        <w:t xml:space="preserve">работа выполнена не полностью, допущено более трех ошибок, но  обучающийся владеет основными навыками работы на ПК, требуемыми для решения поставленной задачи. </w:t>
      </w:r>
      <w:proofErr w:type="gramEnd"/>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если: </w:t>
      </w:r>
    </w:p>
    <w:p w:rsidR="000A60EA" w:rsidRPr="000A60EA" w:rsidRDefault="000A60EA" w:rsidP="005F183F">
      <w:pPr>
        <w:numPr>
          <w:ilvl w:val="0"/>
          <w:numId w:val="4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proofErr w:type="gramStart"/>
      <w:r w:rsidRPr="000A60EA">
        <w:rPr>
          <w:rFonts w:ascii="Times New Roman" w:eastAsia="Times New Roman" w:hAnsi="Times New Roman" w:cs="Times New Roman"/>
          <w:kern w:val="2"/>
          <w:sz w:val="24"/>
          <w:szCs w:val="24"/>
          <w:lang w:eastAsia="ru-RU"/>
          <w14:ligatures w14:val="standardContextual"/>
        </w:rPr>
        <w:t xml:space="preserve">допущены существенные ошибки, показавшие, что  обучающийся не владеет обязательными знаниями, умениями и навыками работы на ПК или значительная часть работы выполнена не самостоятельно. </w:t>
      </w:r>
      <w:proofErr w:type="gramEnd"/>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если: </w:t>
      </w:r>
    </w:p>
    <w:p w:rsidR="000A60EA" w:rsidRPr="000A60EA" w:rsidRDefault="000A60EA" w:rsidP="005F183F">
      <w:pPr>
        <w:numPr>
          <w:ilvl w:val="0"/>
          <w:numId w:val="4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показала полное отсутствие у  обучающихся обязательных знаний и навыков работы на ПК по проверяемой теме.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Тестовые работы оцениваются следующим образом: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Критерии оценивания тестов в соответствии с процентным соотношением выполненных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- 51 – 69 %; «2» - 30 – 50 %;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 менее 30%.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r w:rsidRPr="000A60EA">
        <w:rPr>
          <w:rFonts w:ascii="Times New Roman" w:eastAsia="Times New Roman" w:hAnsi="Times New Roman" w:cs="Times New Roman"/>
          <w:kern w:val="2"/>
          <w:sz w:val="24"/>
          <w:szCs w:val="24"/>
          <w:lang w:eastAsia="ru-RU"/>
          <w14:ligatures w14:val="standardContextual"/>
        </w:rPr>
        <w:tab/>
        <w:t xml:space="preserve"> </w:t>
      </w:r>
      <w:r w:rsidRPr="000A60EA">
        <w:rPr>
          <w:rFonts w:ascii="Times New Roman" w:eastAsia="Times New Roman" w:hAnsi="Times New Roman" w:cs="Times New Roman"/>
          <w:kern w:val="2"/>
          <w:sz w:val="24"/>
          <w:szCs w:val="24"/>
          <w:lang w:eastAsia="ru-RU"/>
          <w14:ligatures w14:val="standardContextual"/>
        </w:rPr>
        <w:tab/>
        <w:t xml:space="preserve"> </w:t>
      </w:r>
      <w:r w:rsidRPr="000A60EA">
        <w:rPr>
          <w:rFonts w:ascii="Times New Roman" w:eastAsia="Times New Roman" w:hAnsi="Times New Roman" w:cs="Times New Roman"/>
          <w:kern w:val="2"/>
          <w:sz w:val="24"/>
          <w:szCs w:val="24"/>
          <w:lang w:eastAsia="ru-RU"/>
          <w14:ligatures w14:val="standardContextual"/>
        </w:rPr>
        <w:tab/>
        <w:t xml:space="preserve"> </w:t>
      </w:r>
      <w:r w:rsidRPr="000A60EA">
        <w:rPr>
          <w:rFonts w:ascii="Times New Roman" w:eastAsia="Times New Roman" w:hAnsi="Times New Roman" w:cs="Times New Roman"/>
          <w:kern w:val="2"/>
          <w:sz w:val="24"/>
          <w:szCs w:val="24"/>
          <w:lang w:eastAsia="ru-RU"/>
          <w14:ligatures w14:val="standardContextual"/>
        </w:rPr>
        <w:tab/>
        <w:t xml:space="preserve"> </w:t>
      </w:r>
      <w:r w:rsidRPr="000A60EA">
        <w:rPr>
          <w:rFonts w:ascii="Times New Roman" w:eastAsia="Times New Roman" w:hAnsi="Times New Roman" w:cs="Times New Roman"/>
          <w:kern w:val="2"/>
          <w:sz w:val="24"/>
          <w:szCs w:val="24"/>
          <w:lang w:eastAsia="ru-RU"/>
          <w14:ligatures w14:val="standardContextual"/>
        </w:rPr>
        <w:tab/>
        <w:t xml:space="preserve"> </w:t>
      </w: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История</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Для устных ответов определяются следующие критерии оценок: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«5» ставится, если ученик: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обобщать, выводы. Устанавливает </w:t>
      </w:r>
      <w:proofErr w:type="spellStart"/>
      <w:r w:rsidRPr="000A60EA">
        <w:rPr>
          <w:rFonts w:ascii="Times New Roman" w:eastAsia="Times New Roman" w:hAnsi="Times New Roman" w:cs="Times New Roman"/>
          <w:kern w:val="2"/>
          <w:sz w:val="24"/>
          <w:szCs w:val="24"/>
          <w:lang w:eastAsia="ru-RU"/>
          <w14:ligatures w14:val="standardContextual"/>
        </w:rPr>
        <w:t>межпредметные</w:t>
      </w:r>
      <w:proofErr w:type="spellEnd"/>
      <w:r w:rsidRPr="000A60EA">
        <w:rPr>
          <w:rFonts w:ascii="Times New Roman" w:eastAsia="Times New Roman" w:hAnsi="Times New Roman" w:cs="Times New Roman"/>
          <w:kern w:val="2"/>
          <w:sz w:val="24"/>
          <w:szCs w:val="24"/>
          <w:lang w:eastAsia="ru-RU"/>
          <w14:ligatures w14:val="standardContextual"/>
        </w:rPr>
        <w:t xml:space="preserve"> (на основе ранее приобретенных знаний) и </w:t>
      </w:r>
      <w:proofErr w:type="spellStart"/>
      <w:r w:rsidRPr="000A60EA">
        <w:rPr>
          <w:rFonts w:ascii="Times New Roman" w:eastAsia="Times New Roman" w:hAnsi="Times New Roman" w:cs="Times New Roman"/>
          <w:kern w:val="2"/>
          <w:sz w:val="24"/>
          <w:szCs w:val="24"/>
          <w:lang w:eastAsia="ru-RU"/>
          <w14:ligatures w14:val="standardContextual"/>
        </w:rPr>
        <w:t>внутрипредметные</w:t>
      </w:r>
      <w:proofErr w:type="spellEnd"/>
      <w:r w:rsidRPr="000A60EA">
        <w:rPr>
          <w:rFonts w:ascii="Times New Roman" w:eastAsia="Times New Roman" w:hAnsi="Times New Roman" w:cs="Times New Roman"/>
          <w:kern w:val="2"/>
          <w:sz w:val="24"/>
          <w:szCs w:val="24"/>
          <w:lang w:eastAsia="ru-RU"/>
          <w14:ligatures w14:val="standardContextual"/>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Самостоятельно и рационально использует наглядные пособия, справочные материалы, учебник, дополнительную литературу, первоисточники.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Самостоятельно, уверенно и безошибочно применяет полученные знания в решении проблем на творческом уровне, причем дает более двух решений поставленной задачи.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если ученик: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Показывает знания всего изученного программного материала. </w:t>
      </w:r>
      <w:proofErr w:type="gramStart"/>
      <w:r w:rsidRPr="000A60EA">
        <w:rPr>
          <w:rFonts w:ascii="Times New Roman" w:eastAsia="Times New Roman" w:hAnsi="Times New Roman" w:cs="Times New Roman"/>
          <w:kern w:val="2"/>
          <w:sz w:val="24"/>
          <w:szCs w:val="24"/>
          <w:lang w:eastAsia="ru-RU"/>
          <w14:ligatures w14:val="standardContextual"/>
        </w:rPr>
        <w:t>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w:t>
      </w:r>
      <w:proofErr w:type="gramEnd"/>
      <w:r w:rsidRPr="000A60EA">
        <w:rPr>
          <w:rFonts w:ascii="Times New Roman" w:eastAsia="Times New Roman" w:hAnsi="Times New Roman" w:cs="Times New Roman"/>
          <w:kern w:val="2"/>
          <w:sz w:val="24"/>
          <w:szCs w:val="24"/>
          <w:lang w:eastAsia="ru-RU"/>
          <w14:ligatures w14:val="standardContextual"/>
        </w:rPr>
        <w:t xml:space="preserve"> в основном усвоил учебный материал; подтверждает ответ конкретными примерами; правильно отвечает на дополнительные вопросы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0A60EA">
        <w:rPr>
          <w:rFonts w:ascii="Times New Roman" w:eastAsia="Times New Roman" w:hAnsi="Times New Roman" w:cs="Times New Roman"/>
          <w:kern w:val="2"/>
          <w:sz w:val="24"/>
          <w:szCs w:val="24"/>
          <w:lang w:eastAsia="ru-RU"/>
          <w14:ligatures w14:val="standardContextual"/>
        </w:rPr>
        <w:t>внутрипредметные</w:t>
      </w:r>
      <w:proofErr w:type="spellEnd"/>
      <w:r w:rsidRPr="000A60EA">
        <w:rPr>
          <w:rFonts w:ascii="Times New Roman" w:eastAsia="Times New Roman" w:hAnsi="Times New Roman" w:cs="Times New Roman"/>
          <w:kern w:val="2"/>
          <w:sz w:val="24"/>
          <w:szCs w:val="24"/>
          <w:lang w:eastAsia="ru-RU"/>
          <w14:ligatures w14:val="standardContextual"/>
        </w:rPr>
        <w:t xml:space="preserve">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«3» ставится, если ученик: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0A60EA">
        <w:rPr>
          <w:rFonts w:ascii="Times New Roman" w:eastAsia="Times New Roman" w:hAnsi="Times New Roman" w:cs="Times New Roman"/>
          <w:kern w:val="2"/>
          <w:sz w:val="24"/>
          <w:szCs w:val="24"/>
          <w:lang w:eastAsia="ru-RU"/>
          <w14:ligatures w14:val="standardContextual"/>
        </w:rPr>
        <w:t>несистематизированно</w:t>
      </w:r>
      <w:proofErr w:type="spellEnd"/>
      <w:r w:rsidRPr="000A60EA">
        <w:rPr>
          <w:rFonts w:ascii="Times New Roman" w:eastAsia="Times New Roman" w:hAnsi="Times New Roman" w:cs="Times New Roman"/>
          <w:kern w:val="2"/>
          <w:sz w:val="24"/>
          <w:szCs w:val="24"/>
          <w:lang w:eastAsia="ru-RU"/>
          <w14:ligatures w14:val="standardContextual"/>
        </w:rPr>
        <w:t xml:space="preserve">, фрагментарно, не всегда последовательно.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Показывает </w:t>
      </w:r>
      <w:proofErr w:type="gramStart"/>
      <w:r w:rsidRPr="000A60EA">
        <w:rPr>
          <w:rFonts w:ascii="Times New Roman" w:eastAsia="Times New Roman" w:hAnsi="Times New Roman" w:cs="Times New Roman"/>
          <w:kern w:val="2"/>
          <w:sz w:val="24"/>
          <w:szCs w:val="24"/>
          <w:lang w:eastAsia="ru-RU"/>
          <w14:ligatures w14:val="standardContextual"/>
        </w:rPr>
        <w:t>недостаточную</w:t>
      </w:r>
      <w:proofErr w:type="gramEnd"/>
      <w:r w:rsidRPr="000A60EA">
        <w:rPr>
          <w:rFonts w:ascii="Times New Roman" w:eastAsia="Times New Roman" w:hAnsi="Times New Roman" w:cs="Times New Roman"/>
          <w:kern w:val="2"/>
          <w:sz w:val="24"/>
          <w:szCs w:val="24"/>
          <w:lang w:eastAsia="ru-RU"/>
          <w14:ligatures w14:val="standardContextual"/>
        </w:rPr>
        <w:t xml:space="preserve"> </w:t>
      </w:r>
      <w:proofErr w:type="spellStart"/>
      <w:r w:rsidRPr="000A60EA">
        <w:rPr>
          <w:rFonts w:ascii="Times New Roman" w:eastAsia="Times New Roman" w:hAnsi="Times New Roman" w:cs="Times New Roman"/>
          <w:kern w:val="2"/>
          <w:sz w:val="24"/>
          <w:szCs w:val="24"/>
          <w:lang w:eastAsia="ru-RU"/>
          <w14:ligatures w14:val="standardContextual"/>
        </w:rPr>
        <w:t>сформированность</w:t>
      </w:r>
      <w:proofErr w:type="spellEnd"/>
      <w:r w:rsidRPr="000A60EA">
        <w:rPr>
          <w:rFonts w:ascii="Times New Roman" w:eastAsia="Times New Roman" w:hAnsi="Times New Roman" w:cs="Times New Roman"/>
          <w:kern w:val="2"/>
          <w:sz w:val="24"/>
          <w:szCs w:val="24"/>
          <w:lang w:eastAsia="ru-RU"/>
          <w14:ligatures w14:val="standardContextual"/>
        </w:rPr>
        <w:t xml:space="preserve"> отдельных знаний и умений; выводы и обобщения аргументирует слабо, допускает в них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w:t>
      </w:r>
      <w:proofErr w:type="gramStart"/>
      <w:r w:rsidRPr="000A60EA">
        <w:rPr>
          <w:rFonts w:ascii="Times New Roman" w:eastAsia="Times New Roman" w:hAnsi="Times New Roman" w:cs="Times New Roman"/>
          <w:kern w:val="2"/>
          <w:sz w:val="24"/>
          <w:szCs w:val="24"/>
          <w:lang w:eastAsia="ru-RU"/>
          <w14:ligatures w14:val="standardContextual"/>
        </w:rPr>
        <w:t>важное значение</w:t>
      </w:r>
      <w:proofErr w:type="gramEnd"/>
      <w:r w:rsidRPr="000A60EA">
        <w:rPr>
          <w:rFonts w:ascii="Times New Roman" w:eastAsia="Times New Roman" w:hAnsi="Times New Roman" w:cs="Times New Roman"/>
          <w:kern w:val="2"/>
          <w:sz w:val="24"/>
          <w:szCs w:val="24"/>
          <w:lang w:eastAsia="ru-RU"/>
          <w14:ligatures w14:val="standardContextual"/>
        </w:rPr>
        <w:t xml:space="preserve"> в этом тексте.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если ученик: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усвоил и не раскрыл основное содержание материала; не делает выводов и обобщений.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ответе (на один вопрос) допускает более двух грубых ошибок, которые не может исправить даже при помощи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если ученик: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усвоил и не раскрыл основное содержание материала; не делает выводов и обобщений.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знает и не понимает значительную или основную часть программного материала в пределах поставленных вопросов.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ответе (на один вопрос) допускает более двух грубых ошибок, которые не может исправить даже при помощи учителя. Не может ответить ни на один их поставленных вопросов.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Полностью не усвоил материал.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r w:rsidRPr="000A60EA">
        <w:rPr>
          <w:rFonts w:ascii="Times New Roman" w:eastAsia="Times New Roman" w:hAnsi="Times New Roman" w:cs="Times New Roman"/>
          <w:kern w:val="2"/>
          <w:sz w:val="24"/>
          <w:szCs w:val="24"/>
          <w:lang w:eastAsia="ru-RU"/>
          <w14:ligatures w14:val="standardContextual"/>
        </w:rPr>
        <w:tab/>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тестов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проведении тестовых работ критерии оценивания следующие: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«5» - 90 – 100 %;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- 51 – 69 %; «2» - 30 – 50 %; «1» - менее 30%.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самостоятельных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проведении самостоятельных  работ критерии следующие: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- 51 – 69 %; «2» - 30 – 50 %;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 менее 30%.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Обществознание</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Для устных ответов определяются следующие критерии оценок: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«5» ставится, если ученик: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аргументированно делать анализ, обобщать, выводы. Устанавливает </w:t>
      </w:r>
      <w:proofErr w:type="spellStart"/>
      <w:r w:rsidRPr="000A60EA">
        <w:rPr>
          <w:rFonts w:ascii="Times New Roman" w:eastAsia="Times New Roman" w:hAnsi="Times New Roman" w:cs="Times New Roman"/>
          <w:kern w:val="2"/>
          <w:sz w:val="24"/>
          <w:szCs w:val="24"/>
          <w:lang w:eastAsia="ru-RU"/>
          <w14:ligatures w14:val="standardContextual"/>
        </w:rPr>
        <w:t>межпредметные</w:t>
      </w:r>
      <w:proofErr w:type="spellEnd"/>
      <w:r w:rsidRPr="000A60EA">
        <w:rPr>
          <w:rFonts w:ascii="Times New Roman" w:eastAsia="Times New Roman" w:hAnsi="Times New Roman" w:cs="Times New Roman"/>
          <w:kern w:val="2"/>
          <w:sz w:val="24"/>
          <w:szCs w:val="24"/>
          <w:lang w:eastAsia="ru-RU"/>
          <w14:ligatures w14:val="standardContextual"/>
        </w:rPr>
        <w:t xml:space="preserve"> (на основе ранее приобретенных знаний) и </w:t>
      </w:r>
      <w:proofErr w:type="spellStart"/>
      <w:r w:rsidRPr="000A60EA">
        <w:rPr>
          <w:rFonts w:ascii="Times New Roman" w:eastAsia="Times New Roman" w:hAnsi="Times New Roman" w:cs="Times New Roman"/>
          <w:kern w:val="2"/>
          <w:sz w:val="24"/>
          <w:szCs w:val="24"/>
          <w:lang w:eastAsia="ru-RU"/>
          <w14:ligatures w14:val="standardContextual"/>
        </w:rPr>
        <w:t>внутрипредметные</w:t>
      </w:r>
      <w:proofErr w:type="spellEnd"/>
      <w:r w:rsidRPr="000A60EA">
        <w:rPr>
          <w:rFonts w:ascii="Times New Roman" w:eastAsia="Times New Roman" w:hAnsi="Times New Roman" w:cs="Times New Roman"/>
          <w:kern w:val="2"/>
          <w:sz w:val="24"/>
          <w:szCs w:val="24"/>
          <w:lang w:eastAsia="ru-RU"/>
          <w14:ligatures w14:val="standardContextual"/>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справочные материалы, учебник, дополнительную литературу, первоисточники.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Самостоятельно, уверенно и безошибочно применяет полученные знания в решении проблем на творческом уровне, причем дает более двух решений поставленной задачи.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если ученик: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Показывает знания всего изученного программного материала. </w:t>
      </w:r>
      <w:proofErr w:type="gramStart"/>
      <w:r w:rsidRPr="000A60EA">
        <w:rPr>
          <w:rFonts w:ascii="Times New Roman" w:eastAsia="Times New Roman" w:hAnsi="Times New Roman" w:cs="Times New Roman"/>
          <w:kern w:val="2"/>
          <w:sz w:val="24"/>
          <w:szCs w:val="24"/>
          <w:lang w:eastAsia="ru-RU"/>
          <w14:ligatures w14:val="standardContextual"/>
        </w:rPr>
        <w:t>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w:t>
      </w:r>
      <w:proofErr w:type="gramEnd"/>
      <w:r w:rsidRPr="000A60EA">
        <w:rPr>
          <w:rFonts w:ascii="Times New Roman" w:eastAsia="Times New Roman" w:hAnsi="Times New Roman" w:cs="Times New Roman"/>
          <w:kern w:val="2"/>
          <w:sz w:val="24"/>
          <w:szCs w:val="24"/>
          <w:lang w:eastAsia="ru-RU"/>
          <w14:ligatures w14:val="standardContextual"/>
        </w:rPr>
        <w:t xml:space="preserve"> в основном усвоил учебный материал; подтверждает ответ конкретными примерами; правильно отвечает на дополнительные вопросы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0A60EA">
        <w:rPr>
          <w:rFonts w:ascii="Times New Roman" w:eastAsia="Times New Roman" w:hAnsi="Times New Roman" w:cs="Times New Roman"/>
          <w:kern w:val="2"/>
          <w:sz w:val="24"/>
          <w:szCs w:val="24"/>
          <w:lang w:eastAsia="ru-RU"/>
          <w14:ligatures w14:val="standardContextual"/>
        </w:rPr>
        <w:t>внутрипредметные</w:t>
      </w:r>
      <w:proofErr w:type="spellEnd"/>
      <w:r w:rsidRPr="000A60EA">
        <w:rPr>
          <w:rFonts w:ascii="Times New Roman" w:eastAsia="Times New Roman" w:hAnsi="Times New Roman" w:cs="Times New Roman"/>
          <w:kern w:val="2"/>
          <w:sz w:val="24"/>
          <w:szCs w:val="24"/>
          <w:lang w:eastAsia="ru-RU"/>
          <w14:ligatures w14:val="standardContextual"/>
        </w:rPr>
        <w:t xml:space="preserve">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«3» ставится, если ученик: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0A60EA">
        <w:rPr>
          <w:rFonts w:ascii="Times New Roman" w:eastAsia="Times New Roman" w:hAnsi="Times New Roman" w:cs="Times New Roman"/>
          <w:kern w:val="2"/>
          <w:sz w:val="24"/>
          <w:szCs w:val="24"/>
          <w:lang w:eastAsia="ru-RU"/>
          <w14:ligatures w14:val="standardContextual"/>
        </w:rPr>
        <w:t>несистематизированно</w:t>
      </w:r>
      <w:proofErr w:type="spellEnd"/>
      <w:r w:rsidRPr="000A60EA">
        <w:rPr>
          <w:rFonts w:ascii="Times New Roman" w:eastAsia="Times New Roman" w:hAnsi="Times New Roman" w:cs="Times New Roman"/>
          <w:kern w:val="2"/>
          <w:sz w:val="24"/>
          <w:szCs w:val="24"/>
          <w:lang w:eastAsia="ru-RU"/>
          <w14:ligatures w14:val="standardContextual"/>
        </w:rPr>
        <w:t xml:space="preserve">, фрагментарно, не всегда последовательно.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Показывает </w:t>
      </w:r>
      <w:proofErr w:type="gramStart"/>
      <w:r w:rsidRPr="000A60EA">
        <w:rPr>
          <w:rFonts w:ascii="Times New Roman" w:eastAsia="Times New Roman" w:hAnsi="Times New Roman" w:cs="Times New Roman"/>
          <w:kern w:val="2"/>
          <w:sz w:val="24"/>
          <w:szCs w:val="24"/>
          <w:lang w:eastAsia="ru-RU"/>
          <w14:ligatures w14:val="standardContextual"/>
        </w:rPr>
        <w:t>недостаточную</w:t>
      </w:r>
      <w:proofErr w:type="gramEnd"/>
      <w:r w:rsidRPr="000A60EA">
        <w:rPr>
          <w:rFonts w:ascii="Times New Roman" w:eastAsia="Times New Roman" w:hAnsi="Times New Roman" w:cs="Times New Roman"/>
          <w:kern w:val="2"/>
          <w:sz w:val="24"/>
          <w:szCs w:val="24"/>
          <w:lang w:eastAsia="ru-RU"/>
          <w14:ligatures w14:val="standardContextual"/>
        </w:rPr>
        <w:t xml:space="preserve"> </w:t>
      </w:r>
      <w:proofErr w:type="spellStart"/>
      <w:r w:rsidRPr="000A60EA">
        <w:rPr>
          <w:rFonts w:ascii="Times New Roman" w:eastAsia="Times New Roman" w:hAnsi="Times New Roman" w:cs="Times New Roman"/>
          <w:kern w:val="2"/>
          <w:sz w:val="24"/>
          <w:szCs w:val="24"/>
          <w:lang w:eastAsia="ru-RU"/>
          <w14:ligatures w14:val="standardContextual"/>
        </w:rPr>
        <w:t>сформированность</w:t>
      </w:r>
      <w:proofErr w:type="spellEnd"/>
      <w:r w:rsidRPr="000A60EA">
        <w:rPr>
          <w:rFonts w:ascii="Times New Roman" w:eastAsia="Times New Roman" w:hAnsi="Times New Roman" w:cs="Times New Roman"/>
          <w:kern w:val="2"/>
          <w:sz w:val="24"/>
          <w:szCs w:val="24"/>
          <w:lang w:eastAsia="ru-RU"/>
          <w14:ligatures w14:val="standardContextual"/>
        </w:rPr>
        <w:t xml:space="preserve"> отдельных знаний и умений; выводы и обобщения аргументирует слабо, допускает в них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w:t>
      </w:r>
      <w:proofErr w:type="gramStart"/>
      <w:r w:rsidRPr="000A60EA">
        <w:rPr>
          <w:rFonts w:ascii="Times New Roman" w:eastAsia="Times New Roman" w:hAnsi="Times New Roman" w:cs="Times New Roman"/>
          <w:kern w:val="2"/>
          <w:sz w:val="24"/>
          <w:szCs w:val="24"/>
          <w:lang w:eastAsia="ru-RU"/>
          <w14:ligatures w14:val="standardContextual"/>
        </w:rPr>
        <w:t>важное значение</w:t>
      </w:r>
      <w:proofErr w:type="gramEnd"/>
      <w:r w:rsidRPr="000A60EA">
        <w:rPr>
          <w:rFonts w:ascii="Times New Roman" w:eastAsia="Times New Roman" w:hAnsi="Times New Roman" w:cs="Times New Roman"/>
          <w:kern w:val="2"/>
          <w:sz w:val="24"/>
          <w:szCs w:val="24"/>
          <w:lang w:eastAsia="ru-RU"/>
          <w14:ligatures w14:val="standardContextual"/>
        </w:rPr>
        <w:t xml:space="preserve"> в этом тексте.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если ученик: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усвоил и не раскрыл основное содержание материала; не делает выводов и обобщений.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ответе (на один вопрос) допускает более двух грубых ошибок, которые не может исправить даже при помощи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если ученик: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усвоил и не раскрыл основное содержание материала; не делает выводов и обобщений.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знает и не понимает значительную или основную часть программного материала в пределах поставленных вопросов.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ответе (на один вопрос) допускает более двух грубых ошибок, которые не может исправить даже при помощи учителя. Не может ответить ни на один их поставленных вопросов. Полностью не усвоил материал.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тестов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проведении тестовых работ критерии оценивания следующие: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- 51 – 69 %; «2» - 30 – 50 %; «1» - менее 30%.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самостоятельных работ. При проведении самостоятельных  работ критерии оценок следующие: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- 51 – 69 %; «2» - 30 – 50 %;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 менее 30%.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Химия</w:t>
      </w:r>
    </w:p>
    <w:p w:rsidR="000A60EA" w:rsidRPr="000A60EA" w:rsidRDefault="000A60EA" w:rsidP="005F183F">
      <w:pPr>
        <w:numPr>
          <w:ilvl w:val="0"/>
          <w:numId w:val="4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Для устных ответов определяются следующие критерии оценок:</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«5»: </w:t>
      </w:r>
    </w:p>
    <w:p w:rsidR="000A60EA" w:rsidRPr="000A60EA" w:rsidRDefault="000A60EA" w:rsidP="005F183F">
      <w:pPr>
        <w:numPr>
          <w:ilvl w:val="0"/>
          <w:numId w:val="4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полный и правильный на основании изученных теорий; - материал изложен в определенной логической последовательности, литературным языком; </w:t>
      </w:r>
    </w:p>
    <w:p w:rsidR="000A60EA" w:rsidRPr="000A60EA" w:rsidRDefault="000A60EA" w:rsidP="005F183F">
      <w:pPr>
        <w:numPr>
          <w:ilvl w:val="0"/>
          <w:numId w:val="4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самостоятельный. Систематическая демонстрация правильных ответов.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«4»: </w:t>
      </w:r>
    </w:p>
    <w:p w:rsidR="000A60EA" w:rsidRPr="000A60EA" w:rsidRDefault="000A60EA" w:rsidP="005F183F">
      <w:pPr>
        <w:numPr>
          <w:ilvl w:val="0"/>
          <w:numId w:val="4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полный и правильный на сновании изученных теорий; </w:t>
      </w:r>
    </w:p>
    <w:p w:rsidR="000A60EA" w:rsidRPr="000A60EA" w:rsidRDefault="000A60EA" w:rsidP="005F183F">
      <w:pPr>
        <w:numPr>
          <w:ilvl w:val="0"/>
          <w:numId w:val="4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материал изложен в определенной логической последовательности, при этом допущены две-три несущественные ошибки, исправленные по требованию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«3»: </w:t>
      </w:r>
    </w:p>
    <w:p w:rsidR="000A60EA" w:rsidRPr="000A60EA" w:rsidRDefault="000A60EA" w:rsidP="005F183F">
      <w:pPr>
        <w:numPr>
          <w:ilvl w:val="0"/>
          <w:numId w:val="4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полный, но при этом допущена существенная ошибка или ответ неполный, несвязный.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Отметка «2»: </w:t>
      </w:r>
    </w:p>
    <w:p w:rsidR="000A60EA" w:rsidRPr="000A60EA" w:rsidRDefault="000A60EA" w:rsidP="005F183F">
      <w:pPr>
        <w:numPr>
          <w:ilvl w:val="0"/>
          <w:numId w:val="4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ответе обнаружено непонимание  </w:t>
      </w:r>
      <w:proofErr w:type="gramStart"/>
      <w:r w:rsidRPr="000A60EA">
        <w:rPr>
          <w:rFonts w:ascii="Times New Roman" w:eastAsia="Times New Roman" w:hAnsi="Times New Roman" w:cs="Times New Roman"/>
          <w:kern w:val="2"/>
          <w:sz w:val="24"/>
          <w:szCs w:val="24"/>
          <w:lang w:eastAsia="ru-RU"/>
          <w14:ligatures w14:val="standardContextual"/>
        </w:rPr>
        <w:t>обучающимся</w:t>
      </w:r>
      <w:proofErr w:type="gramEnd"/>
      <w:r w:rsidRPr="000A60EA">
        <w:rPr>
          <w:rFonts w:ascii="Times New Roman" w:eastAsia="Times New Roman" w:hAnsi="Times New Roman" w:cs="Times New Roman"/>
          <w:kern w:val="2"/>
          <w:sz w:val="24"/>
          <w:szCs w:val="24"/>
          <w:lang w:eastAsia="ru-RU"/>
          <w14:ligatures w14:val="standardContextual"/>
        </w:rPr>
        <w:t xml:space="preserve"> основного содержания учебного материала или допущены существенные ошибки, которые  обучающийся не может исправить при наводящих вопросах учителя или частично исправляет незначительные. Отметка «1»: </w:t>
      </w:r>
    </w:p>
    <w:p w:rsidR="000A60EA" w:rsidRPr="000A60EA" w:rsidRDefault="000A60EA" w:rsidP="005F183F">
      <w:pPr>
        <w:numPr>
          <w:ilvl w:val="0"/>
          <w:numId w:val="4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ответе обнаружено непонимание  обучающимся основного содержания учебного материала, отсутствие ответа.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экспериментальных умений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ставится на основании наблюдения за  </w:t>
      </w:r>
      <w:proofErr w:type="gramStart"/>
      <w:r w:rsidRPr="000A60EA">
        <w:rPr>
          <w:rFonts w:ascii="Times New Roman" w:eastAsia="Times New Roman" w:hAnsi="Times New Roman" w:cs="Times New Roman"/>
          <w:kern w:val="2"/>
          <w:sz w:val="24"/>
          <w:szCs w:val="24"/>
          <w:lang w:eastAsia="ru-RU"/>
          <w14:ligatures w14:val="standardContextual"/>
        </w:rPr>
        <w:t>обучающимися</w:t>
      </w:r>
      <w:proofErr w:type="gramEnd"/>
      <w:r w:rsidRPr="000A60EA">
        <w:rPr>
          <w:rFonts w:ascii="Times New Roman" w:eastAsia="Times New Roman" w:hAnsi="Times New Roman" w:cs="Times New Roman"/>
          <w:kern w:val="2"/>
          <w:sz w:val="24"/>
          <w:szCs w:val="24"/>
          <w:lang w:eastAsia="ru-RU"/>
          <w14:ligatures w14:val="standardContextual"/>
        </w:rPr>
        <w:t xml:space="preserve"> и письменного отчета за работу.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«5»: </w:t>
      </w:r>
    </w:p>
    <w:p w:rsidR="000A60EA" w:rsidRPr="000A60EA" w:rsidRDefault="000A60EA" w:rsidP="005F183F">
      <w:pPr>
        <w:numPr>
          <w:ilvl w:val="0"/>
          <w:numId w:val="4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полностью и правильно, сделаны правильные наблюдения и выводы; </w:t>
      </w:r>
    </w:p>
    <w:p w:rsidR="000A60EA" w:rsidRPr="000A60EA" w:rsidRDefault="000A60EA" w:rsidP="005F183F">
      <w:pPr>
        <w:numPr>
          <w:ilvl w:val="0"/>
          <w:numId w:val="4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эксперимент осуществлен по плану с учетом техники безопасности и правил работы с веществами и оборудованием; </w:t>
      </w:r>
    </w:p>
    <w:p w:rsidR="000A60EA" w:rsidRPr="000A60EA" w:rsidRDefault="000A60EA" w:rsidP="005F183F">
      <w:pPr>
        <w:numPr>
          <w:ilvl w:val="0"/>
          <w:numId w:val="4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проявлены организационно - трудовые умения, поддерживаются чистота рабочего места и порядок (на столе, экономно используются реактивы); </w:t>
      </w:r>
    </w:p>
    <w:p w:rsidR="000A60EA" w:rsidRPr="000A60EA" w:rsidRDefault="000A60EA" w:rsidP="005F183F">
      <w:pPr>
        <w:numPr>
          <w:ilvl w:val="0"/>
          <w:numId w:val="4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систематическое правильное выполнение лабораторных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«4»: </w:t>
      </w:r>
    </w:p>
    <w:p w:rsidR="000A60EA" w:rsidRPr="000A60EA" w:rsidRDefault="000A60EA" w:rsidP="005F183F">
      <w:pPr>
        <w:numPr>
          <w:ilvl w:val="0"/>
          <w:numId w:val="5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с веществами и оборудованием.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«3»: </w:t>
      </w:r>
    </w:p>
    <w:p w:rsidR="000A60EA" w:rsidRPr="000A60EA" w:rsidRDefault="000A60EA" w:rsidP="005F183F">
      <w:pPr>
        <w:numPr>
          <w:ilvl w:val="0"/>
          <w:numId w:val="5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правильно не менее чем наполовину или допущена существенная ошибка в ходе эксперимента в объяснении, в оформлении работы, в соблюдении правил техники безопасности на работе с веществами и оборудованием, которая исправляется по требованию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«2»: </w:t>
      </w:r>
    </w:p>
    <w:p w:rsidR="000A60EA" w:rsidRPr="000A60EA" w:rsidRDefault="000A60EA" w:rsidP="005F183F">
      <w:pPr>
        <w:numPr>
          <w:ilvl w:val="0"/>
          <w:numId w:val="5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две (и более) существенные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w:t>
      </w:r>
      <w:proofErr w:type="gramStart"/>
      <w:r w:rsidRPr="000A60EA">
        <w:rPr>
          <w:rFonts w:ascii="Times New Roman" w:eastAsia="Times New Roman" w:hAnsi="Times New Roman" w:cs="Times New Roman"/>
          <w:kern w:val="2"/>
          <w:sz w:val="24"/>
          <w:szCs w:val="24"/>
          <w:lang w:eastAsia="ru-RU"/>
          <w14:ligatures w14:val="standardContextual"/>
        </w:rPr>
        <w:t>обучающийся</w:t>
      </w:r>
      <w:proofErr w:type="gramEnd"/>
      <w:r w:rsidRPr="000A60EA">
        <w:rPr>
          <w:rFonts w:ascii="Times New Roman" w:eastAsia="Times New Roman" w:hAnsi="Times New Roman" w:cs="Times New Roman"/>
          <w:kern w:val="2"/>
          <w:sz w:val="24"/>
          <w:szCs w:val="24"/>
          <w:lang w:eastAsia="ru-RU"/>
          <w14:ligatures w14:val="standardContextual"/>
        </w:rPr>
        <w:t xml:space="preserve"> частично может исправить по требованию учителя; </w:t>
      </w:r>
    </w:p>
    <w:p w:rsidR="000A60EA" w:rsidRPr="000A60EA" w:rsidRDefault="000A60EA" w:rsidP="005F183F">
      <w:pPr>
        <w:numPr>
          <w:ilvl w:val="0"/>
          <w:numId w:val="5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proofErr w:type="gramStart"/>
      <w:r w:rsidRPr="000A60EA">
        <w:rPr>
          <w:rFonts w:ascii="Times New Roman" w:eastAsia="Times New Roman" w:hAnsi="Times New Roman" w:cs="Times New Roman"/>
          <w:kern w:val="2"/>
          <w:sz w:val="24"/>
          <w:szCs w:val="24"/>
          <w:lang w:eastAsia="ru-RU"/>
          <w14:ligatures w14:val="standardContextual"/>
        </w:rPr>
        <w:t xml:space="preserve">работа выполнена частично, у  обучающегося плохо развиты экспериментальные умения. </w:t>
      </w:r>
      <w:proofErr w:type="gramEnd"/>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«1»: </w:t>
      </w:r>
    </w:p>
    <w:p w:rsidR="000A60EA" w:rsidRPr="000A60EA" w:rsidRDefault="000A60EA" w:rsidP="005F183F">
      <w:pPr>
        <w:numPr>
          <w:ilvl w:val="0"/>
          <w:numId w:val="5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более трех существенные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w:t>
      </w:r>
      <w:proofErr w:type="gramStart"/>
      <w:r w:rsidRPr="000A60EA">
        <w:rPr>
          <w:rFonts w:ascii="Times New Roman" w:eastAsia="Times New Roman" w:hAnsi="Times New Roman" w:cs="Times New Roman"/>
          <w:kern w:val="2"/>
          <w:sz w:val="24"/>
          <w:szCs w:val="24"/>
          <w:lang w:eastAsia="ru-RU"/>
          <w14:ligatures w14:val="standardContextual"/>
        </w:rPr>
        <w:t>обучающийся</w:t>
      </w:r>
      <w:proofErr w:type="gramEnd"/>
      <w:r w:rsidRPr="000A60EA">
        <w:rPr>
          <w:rFonts w:ascii="Times New Roman" w:eastAsia="Times New Roman" w:hAnsi="Times New Roman" w:cs="Times New Roman"/>
          <w:kern w:val="2"/>
          <w:sz w:val="24"/>
          <w:szCs w:val="24"/>
          <w:lang w:eastAsia="ru-RU"/>
          <w14:ligatures w14:val="standardContextual"/>
        </w:rPr>
        <w:t xml:space="preserve"> не может исправить даже по требованию учителя; </w:t>
      </w:r>
    </w:p>
    <w:p w:rsidR="000A60EA" w:rsidRPr="000A60EA" w:rsidRDefault="000A60EA" w:rsidP="005F183F">
      <w:pPr>
        <w:numPr>
          <w:ilvl w:val="0"/>
          <w:numId w:val="5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proofErr w:type="gramStart"/>
      <w:r w:rsidRPr="000A60EA">
        <w:rPr>
          <w:rFonts w:ascii="Times New Roman" w:eastAsia="Times New Roman" w:hAnsi="Times New Roman" w:cs="Times New Roman"/>
          <w:kern w:val="2"/>
          <w:sz w:val="24"/>
          <w:szCs w:val="24"/>
          <w:lang w:eastAsia="ru-RU"/>
          <w14:ligatures w14:val="standardContextual"/>
        </w:rPr>
        <w:t xml:space="preserve">работа не выполнена, у  обучающегося отсутствует экспериментальные умения. </w:t>
      </w:r>
      <w:proofErr w:type="gramEnd"/>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умений решать расчетные задачи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«5»: </w:t>
      </w:r>
    </w:p>
    <w:p w:rsidR="000A60EA" w:rsidRPr="000A60EA" w:rsidRDefault="000A60EA" w:rsidP="005F183F">
      <w:pPr>
        <w:numPr>
          <w:ilvl w:val="0"/>
          <w:numId w:val="5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w:t>
      </w:r>
      <w:proofErr w:type="gramStart"/>
      <w:r w:rsidRPr="000A60EA">
        <w:rPr>
          <w:rFonts w:ascii="Times New Roman" w:eastAsia="Times New Roman" w:hAnsi="Times New Roman" w:cs="Times New Roman"/>
          <w:kern w:val="2"/>
          <w:sz w:val="24"/>
          <w:szCs w:val="24"/>
          <w:lang w:eastAsia="ru-RU"/>
          <w14:ligatures w14:val="standardContextual"/>
        </w:rPr>
        <w:t>логическом рассуждении</w:t>
      </w:r>
      <w:proofErr w:type="gramEnd"/>
      <w:r w:rsidRPr="000A60EA">
        <w:rPr>
          <w:rFonts w:ascii="Times New Roman" w:eastAsia="Times New Roman" w:hAnsi="Times New Roman" w:cs="Times New Roman"/>
          <w:kern w:val="2"/>
          <w:sz w:val="24"/>
          <w:szCs w:val="24"/>
          <w:lang w:eastAsia="ru-RU"/>
          <w14:ligatures w14:val="standardContextual"/>
        </w:rPr>
        <w:t xml:space="preserve"> и решении нет ошибок, задача решена рациональным способом; </w:t>
      </w:r>
    </w:p>
    <w:p w:rsidR="000A60EA" w:rsidRPr="000A60EA" w:rsidRDefault="000A60EA" w:rsidP="005F183F">
      <w:pPr>
        <w:numPr>
          <w:ilvl w:val="0"/>
          <w:numId w:val="5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систематическое правильное решение расчетных задач;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«4»: </w:t>
      </w:r>
    </w:p>
    <w:p w:rsidR="000A60EA" w:rsidRPr="000A60EA" w:rsidRDefault="000A60EA" w:rsidP="005F183F">
      <w:pPr>
        <w:numPr>
          <w:ilvl w:val="0"/>
          <w:numId w:val="5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w:t>
      </w:r>
      <w:proofErr w:type="gramStart"/>
      <w:r w:rsidRPr="000A60EA">
        <w:rPr>
          <w:rFonts w:ascii="Times New Roman" w:eastAsia="Times New Roman" w:hAnsi="Times New Roman" w:cs="Times New Roman"/>
          <w:kern w:val="2"/>
          <w:sz w:val="24"/>
          <w:szCs w:val="24"/>
          <w:lang w:eastAsia="ru-RU"/>
          <w14:ligatures w14:val="standardContextual"/>
        </w:rPr>
        <w:t>логическом рассуждении</w:t>
      </w:r>
      <w:proofErr w:type="gramEnd"/>
      <w:r w:rsidRPr="000A60EA">
        <w:rPr>
          <w:rFonts w:ascii="Times New Roman" w:eastAsia="Times New Roman" w:hAnsi="Times New Roman" w:cs="Times New Roman"/>
          <w:kern w:val="2"/>
          <w:sz w:val="24"/>
          <w:szCs w:val="24"/>
          <w:lang w:eastAsia="ru-RU"/>
          <w14:ligatures w14:val="standardContextual"/>
        </w:rPr>
        <w:t xml:space="preserve"> и решения нет существенных ошибок, но задача решена нерациональным способом, или допущено не более двух несущественных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«3»: </w:t>
      </w:r>
    </w:p>
    <w:p w:rsidR="000A60EA" w:rsidRPr="000A60EA" w:rsidRDefault="000A60EA" w:rsidP="005F183F">
      <w:pPr>
        <w:numPr>
          <w:ilvl w:val="0"/>
          <w:numId w:val="5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w:t>
      </w:r>
      <w:proofErr w:type="gramStart"/>
      <w:r w:rsidRPr="000A60EA">
        <w:rPr>
          <w:rFonts w:ascii="Times New Roman" w:eastAsia="Times New Roman" w:hAnsi="Times New Roman" w:cs="Times New Roman"/>
          <w:kern w:val="2"/>
          <w:sz w:val="24"/>
          <w:szCs w:val="24"/>
          <w:lang w:eastAsia="ru-RU"/>
          <w14:ligatures w14:val="standardContextual"/>
        </w:rPr>
        <w:t>логическом рассуждении</w:t>
      </w:r>
      <w:proofErr w:type="gramEnd"/>
      <w:r w:rsidRPr="000A60EA">
        <w:rPr>
          <w:rFonts w:ascii="Times New Roman" w:eastAsia="Times New Roman" w:hAnsi="Times New Roman" w:cs="Times New Roman"/>
          <w:kern w:val="2"/>
          <w:sz w:val="24"/>
          <w:szCs w:val="24"/>
          <w:lang w:eastAsia="ru-RU"/>
          <w14:ligatures w14:val="standardContextual"/>
        </w:rPr>
        <w:t xml:space="preserve"> нет существенных ошибок, но допущена существенная ошибка в математических расчетах.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Отметка «2»: </w:t>
      </w:r>
    </w:p>
    <w:p w:rsidR="000A60EA" w:rsidRPr="000A60EA" w:rsidRDefault="000A60EA" w:rsidP="005F183F">
      <w:pPr>
        <w:numPr>
          <w:ilvl w:val="0"/>
          <w:numId w:val="5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имеется существенные ошибки в логическом рассуждении и в решении</w:t>
      </w:r>
      <w:proofErr w:type="gramStart"/>
      <w:r w:rsidRPr="000A60EA">
        <w:rPr>
          <w:rFonts w:ascii="Times New Roman" w:eastAsia="Times New Roman" w:hAnsi="Times New Roman" w:cs="Times New Roman"/>
          <w:kern w:val="2"/>
          <w:sz w:val="24"/>
          <w:szCs w:val="24"/>
          <w:lang w:eastAsia="ru-RU"/>
          <w14:ligatures w14:val="standardContextual"/>
        </w:rPr>
        <w:t>.</w:t>
      </w:r>
      <w:proofErr w:type="gramEnd"/>
      <w:r w:rsidRPr="000A60EA">
        <w:rPr>
          <w:rFonts w:ascii="Times New Roman" w:eastAsia="Times New Roman" w:hAnsi="Times New Roman" w:cs="Times New Roman"/>
          <w:kern w:val="2"/>
          <w:sz w:val="24"/>
          <w:szCs w:val="24"/>
          <w:lang w:eastAsia="ru-RU"/>
          <w14:ligatures w14:val="standardContextual"/>
        </w:rPr>
        <w:t xml:space="preserve"> </w:t>
      </w:r>
      <w:r w:rsidRPr="000A60EA">
        <w:rPr>
          <w:rFonts w:ascii="Times New Roman" w:eastAsia="Segoe UI Symbol" w:hAnsi="Times New Roman" w:cs="Times New Roman"/>
          <w:kern w:val="2"/>
          <w:sz w:val="24"/>
          <w:szCs w:val="24"/>
          <w:lang w:eastAsia="ru-RU"/>
          <w14:ligatures w14:val="standardContextual"/>
        </w:rPr>
        <w:sym w:font="Times New Roman" w:char="F02D"/>
      </w:r>
      <w:r w:rsidRPr="000A60EA">
        <w:rPr>
          <w:rFonts w:ascii="Times New Roman" w:eastAsia="Arial" w:hAnsi="Times New Roman" w:cs="Times New Roman"/>
          <w:kern w:val="2"/>
          <w:sz w:val="24"/>
          <w:szCs w:val="24"/>
          <w:lang w:eastAsia="ru-RU"/>
          <w14:ligatures w14:val="standardContextual"/>
        </w:rPr>
        <w:t xml:space="preserve"> </w:t>
      </w:r>
      <w:proofErr w:type="gramStart"/>
      <w:r w:rsidRPr="000A60EA">
        <w:rPr>
          <w:rFonts w:ascii="Times New Roman" w:eastAsia="Times New Roman" w:hAnsi="Times New Roman" w:cs="Times New Roman"/>
          <w:kern w:val="2"/>
          <w:sz w:val="24"/>
          <w:szCs w:val="24"/>
          <w:lang w:eastAsia="ru-RU"/>
          <w14:ligatures w14:val="standardContextual"/>
        </w:rPr>
        <w:t>о</w:t>
      </w:r>
      <w:proofErr w:type="gramEnd"/>
      <w:r w:rsidRPr="000A60EA">
        <w:rPr>
          <w:rFonts w:ascii="Times New Roman" w:eastAsia="Times New Roman" w:hAnsi="Times New Roman" w:cs="Times New Roman"/>
          <w:kern w:val="2"/>
          <w:sz w:val="24"/>
          <w:szCs w:val="24"/>
          <w:lang w:eastAsia="ru-RU"/>
          <w14:ligatures w14:val="standardContextual"/>
        </w:rPr>
        <w:t xml:space="preserve">тсутствие ответа на задание.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«1»: </w:t>
      </w:r>
    </w:p>
    <w:p w:rsidR="000A60EA" w:rsidRPr="000A60EA" w:rsidRDefault="000A60EA" w:rsidP="005F183F">
      <w:pPr>
        <w:numPr>
          <w:ilvl w:val="0"/>
          <w:numId w:val="5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задача не решена. </w:t>
      </w:r>
    </w:p>
    <w:p w:rsidR="000A60EA" w:rsidRPr="000A60EA" w:rsidRDefault="000A60EA" w:rsidP="005F183F">
      <w:pPr>
        <w:numPr>
          <w:ilvl w:val="0"/>
          <w:numId w:val="5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отсутствие ответа на задание.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письменных контрольных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«5»: </w:t>
      </w:r>
    </w:p>
    <w:p w:rsidR="000A60EA" w:rsidRPr="000A60EA" w:rsidRDefault="000A60EA" w:rsidP="005F183F">
      <w:pPr>
        <w:numPr>
          <w:ilvl w:val="0"/>
          <w:numId w:val="5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полный и правильный, </w:t>
      </w:r>
    </w:p>
    <w:p w:rsidR="000A60EA" w:rsidRPr="000A60EA" w:rsidRDefault="000A60EA" w:rsidP="005F183F">
      <w:pPr>
        <w:numPr>
          <w:ilvl w:val="0"/>
          <w:numId w:val="5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систематическое правильное решение контрольных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«4»: </w:t>
      </w:r>
    </w:p>
    <w:p w:rsidR="000A60EA" w:rsidRPr="000A60EA" w:rsidRDefault="000A60EA" w:rsidP="005F183F">
      <w:pPr>
        <w:numPr>
          <w:ilvl w:val="0"/>
          <w:numId w:val="5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неполный или допущено не более двух несущественных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«3»: </w:t>
      </w:r>
    </w:p>
    <w:p w:rsidR="000A60EA" w:rsidRPr="000A60EA" w:rsidRDefault="000A60EA" w:rsidP="005F183F">
      <w:pPr>
        <w:numPr>
          <w:ilvl w:val="0"/>
          <w:numId w:val="5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не менее чем наполовину, допущена одна существенная ошибка и при этом две-три несущественные.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«2»: </w:t>
      </w:r>
    </w:p>
    <w:p w:rsidR="000A60EA" w:rsidRPr="000A60EA" w:rsidRDefault="000A60EA" w:rsidP="005F183F">
      <w:pPr>
        <w:numPr>
          <w:ilvl w:val="0"/>
          <w:numId w:val="5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меньше, чем наполовину или содержит несколько существенных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«1»: </w:t>
      </w:r>
    </w:p>
    <w:p w:rsidR="000A60EA" w:rsidRPr="000A60EA" w:rsidRDefault="000A60EA" w:rsidP="005F183F">
      <w:pPr>
        <w:numPr>
          <w:ilvl w:val="0"/>
          <w:numId w:val="5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меньше чем на треть или содержит несколько существенных ошибок. </w:t>
      </w:r>
    </w:p>
    <w:p w:rsidR="000A60EA" w:rsidRPr="000A60EA" w:rsidRDefault="000A60EA" w:rsidP="005F183F">
      <w:pPr>
        <w:numPr>
          <w:ilvl w:val="0"/>
          <w:numId w:val="5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не выполнена.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5.Оценка тестовых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оценивании тестов используется следующая шкала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- 51 – 69 %; «2» - 30 – 50 %;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 менее 30%.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6. Оценка реферата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Реферат оценивается по следующим критериям: </w:t>
      </w:r>
    </w:p>
    <w:p w:rsidR="000A60EA" w:rsidRPr="000A60EA" w:rsidRDefault="000A60EA" w:rsidP="005F183F">
      <w:pPr>
        <w:numPr>
          <w:ilvl w:val="0"/>
          <w:numId w:val="5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соблюдение требований к его оформлению; </w:t>
      </w:r>
    </w:p>
    <w:p w:rsidR="000A60EA" w:rsidRPr="000A60EA" w:rsidRDefault="000A60EA" w:rsidP="005F183F">
      <w:pPr>
        <w:numPr>
          <w:ilvl w:val="0"/>
          <w:numId w:val="5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необходимость и достаточность для раскрытия темы, приведенной в тексте реферата информации; </w:t>
      </w:r>
    </w:p>
    <w:p w:rsidR="000A60EA" w:rsidRPr="000A60EA" w:rsidRDefault="000A60EA" w:rsidP="005F183F">
      <w:pPr>
        <w:numPr>
          <w:ilvl w:val="0"/>
          <w:numId w:val="5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умение </w:t>
      </w:r>
      <w:proofErr w:type="gramStart"/>
      <w:r w:rsidRPr="000A60EA">
        <w:rPr>
          <w:rFonts w:ascii="Times New Roman" w:eastAsia="Times New Roman" w:hAnsi="Times New Roman" w:cs="Times New Roman"/>
          <w:kern w:val="2"/>
          <w:sz w:val="24"/>
          <w:szCs w:val="24"/>
          <w:lang w:eastAsia="ru-RU"/>
          <w14:ligatures w14:val="standardContextual"/>
        </w:rPr>
        <w:t>обучающегося</w:t>
      </w:r>
      <w:proofErr w:type="gramEnd"/>
      <w:r w:rsidRPr="000A60EA">
        <w:rPr>
          <w:rFonts w:ascii="Times New Roman" w:eastAsia="Times New Roman" w:hAnsi="Times New Roman" w:cs="Times New Roman"/>
          <w:kern w:val="2"/>
          <w:sz w:val="24"/>
          <w:szCs w:val="24"/>
          <w:lang w:eastAsia="ru-RU"/>
          <w14:ligatures w14:val="standardContextual"/>
        </w:rPr>
        <w:t xml:space="preserve"> свободно излагать основные идеи, отраженные в реферате; </w:t>
      </w:r>
    </w:p>
    <w:p w:rsidR="000A60EA" w:rsidRPr="000A60EA" w:rsidRDefault="000A60EA" w:rsidP="005F183F">
      <w:pPr>
        <w:numPr>
          <w:ilvl w:val="0"/>
          <w:numId w:val="5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способность </w:t>
      </w:r>
      <w:proofErr w:type="gramStart"/>
      <w:r w:rsidRPr="000A60EA">
        <w:rPr>
          <w:rFonts w:ascii="Times New Roman" w:eastAsia="Times New Roman" w:hAnsi="Times New Roman" w:cs="Times New Roman"/>
          <w:kern w:val="2"/>
          <w:sz w:val="24"/>
          <w:szCs w:val="24"/>
          <w:lang w:eastAsia="ru-RU"/>
          <w14:ligatures w14:val="standardContextual"/>
        </w:rPr>
        <w:t>обучающегося</w:t>
      </w:r>
      <w:proofErr w:type="gramEnd"/>
      <w:r w:rsidRPr="000A60EA">
        <w:rPr>
          <w:rFonts w:ascii="Times New Roman" w:eastAsia="Times New Roman" w:hAnsi="Times New Roman" w:cs="Times New Roman"/>
          <w:kern w:val="2"/>
          <w:sz w:val="24"/>
          <w:szCs w:val="24"/>
          <w:lang w:eastAsia="ru-RU"/>
          <w14:ligatures w14:val="standardContextual"/>
        </w:rPr>
        <w:t xml:space="preserve"> понять суть задаваемых членами аттестационной комиссии вопросов и сформулировать точные ответы на них.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Биология</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Содержание и объем материала, подлежащего проверке, определяется программой. При проверке усвоения материала нужно выявлять полноту, прочность усвоения  </w:t>
      </w:r>
      <w:proofErr w:type="gramStart"/>
      <w:r w:rsidRPr="000A60EA">
        <w:rPr>
          <w:rFonts w:ascii="Times New Roman" w:eastAsia="Times New Roman" w:hAnsi="Times New Roman" w:cs="Times New Roman"/>
          <w:kern w:val="2"/>
          <w:sz w:val="24"/>
          <w:szCs w:val="24"/>
          <w:lang w:eastAsia="ru-RU"/>
          <w14:ligatures w14:val="standardContextual"/>
        </w:rPr>
        <w:t>обучающимися</w:t>
      </w:r>
      <w:proofErr w:type="gramEnd"/>
      <w:r w:rsidRPr="000A60EA">
        <w:rPr>
          <w:rFonts w:ascii="Times New Roman" w:eastAsia="Times New Roman" w:hAnsi="Times New Roman" w:cs="Times New Roman"/>
          <w:kern w:val="2"/>
          <w:sz w:val="24"/>
          <w:szCs w:val="24"/>
          <w:lang w:eastAsia="ru-RU"/>
          <w14:ligatures w14:val="standardContextual"/>
        </w:rPr>
        <w:t xml:space="preserve"> теории и умения применять ее на практике в знакомых и незнакомых ситуациях.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Основными формами проверки знаний и </w:t>
      </w:r>
      <w:proofErr w:type="gramStart"/>
      <w:r w:rsidRPr="000A60EA">
        <w:rPr>
          <w:rFonts w:ascii="Times New Roman" w:eastAsia="Times New Roman" w:hAnsi="Times New Roman" w:cs="Times New Roman"/>
          <w:kern w:val="2"/>
          <w:sz w:val="24"/>
          <w:szCs w:val="24"/>
          <w:lang w:eastAsia="ru-RU"/>
          <w14:ligatures w14:val="standardContextual"/>
        </w:rPr>
        <w:t>умений</w:t>
      </w:r>
      <w:proofErr w:type="gramEnd"/>
      <w:r w:rsidRPr="000A60EA">
        <w:rPr>
          <w:rFonts w:ascii="Times New Roman" w:eastAsia="Times New Roman" w:hAnsi="Times New Roman" w:cs="Times New Roman"/>
          <w:kern w:val="2"/>
          <w:sz w:val="24"/>
          <w:szCs w:val="24"/>
          <w:lang w:eastAsia="ru-RU"/>
          <w14:ligatures w14:val="standardContextual"/>
        </w:rPr>
        <w:t xml:space="preserve">  обучающихся по биологии являются письменная контрольная работа, тестирование и устный опрос.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оценке письменных и устных ответов учитель в первую очередь учитывает показанные  </w:t>
      </w:r>
      <w:proofErr w:type="gramStart"/>
      <w:r w:rsidRPr="000A60EA">
        <w:rPr>
          <w:rFonts w:ascii="Times New Roman" w:eastAsia="Times New Roman" w:hAnsi="Times New Roman" w:cs="Times New Roman"/>
          <w:kern w:val="2"/>
          <w:sz w:val="24"/>
          <w:szCs w:val="24"/>
          <w:lang w:eastAsia="ru-RU"/>
          <w14:ligatures w14:val="standardContextual"/>
        </w:rPr>
        <w:t>обучающимися</w:t>
      </w:r>
      <w:proofErr w:type="gramEnd"/>
      <w:r w:rsidRPr="000A60EA">
        <w:rPr>
          <w:rFonts w:ascii="Times New Roman" w:eastAsia="Times New Roman" w:hAnsi="Times New Roman" w:cs="Times New Roman"/>
          <w:kern w:val="2"/>
          <w:sz w:val="24"/>
          <w:szCs w:val="24"/>
          <w:lang w:eastAsia="ru-RU"/>
          <w14:ligatures w14:val="standardContextual"/>
        </w:rPr>
        <w:t xml:space="preserve"> знания и умения. Оценка зависит также от наличия и характера погрешностей, допущенных  </w:t>
      </w:r>
      <w:proofErr w:type="gramStart"/>
      <w:r w:rsidRPr="000A60EA">
        <w:rPr>
          <w:rFonts w:ascii="Times New Roman" w:eastAsia="Times New Roman" w:hAnsi="Times New Roman" w:cs="Times New Roman"/>
          <w:kern w:val="2"/>
          <w:sz w:val="24"/>
          <w:szCs w:val="24"/>
          <w:lang w:eastAsia="ru-RU"/>
          <w14:ligatures w14:val="standardContextual"/>
        </w:rPr>
        <w:t>обучающимися</w:t>
      </w:r>
      <w:proofErr w:type="gramEnd"/>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неаккуратная запись; небрежное выполнение чертежа.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Граница между ошибками и недочетами является в некоторой степени условной. При одних обстоятельствах допущенная  </w:t>
      </w:r>
      <w:proofErr w:type="gramStart"/>
      <w:r w:rsidRPr="000A60EA">
        <w:rPr>
          <w:rFonts w:ascii="Times New Roman" w:eastAsia="Times New Roman" w:hAnsi="Times New Roman" w:cs="Times New Roman"/>
          <w:kern w:val="2"/>
          <w:sz w:val="24"/>
          <w:szCs w:val="24"/>
          <w:lang w:eastAsia="ru-RU"/>
          <w14:ligatures w14:val="standardContextual"/>
        </w:rPr>
        <w:t>обучающимися</w:t>
      </w:r>
      <w:proofErr w:type="gramEnd"/>
      <w:r w:rsidRPr="000A60EA">
        <w:rPr>
          <w:rFonts w:ascii="Times New Roman" w:eastAsia="Times New Roman" w:hAnsi="Times New Roman" w:cs="Times New Roman"/>
          <w:kern w:val="2"/>
          <w:sz w:val="24"/>
          <w:szCs w:val="24"/>
          <w:lang w:eastAsia="ru-RU"/>
          <w14:ligatures w14:val="standardContextual"/>
        </w:rPr>
        <w:t xml:space="preserve"> погрешность может рассматриваться учителем как ошибка, в другое время и при других обстоятельствах — как недочет.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Задания для устного и письменного опроса  обучающихся состоят из теоретических вопросов и задач.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биологически грамотны и отличаются последовательностью и аккуратностью.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считается безупречным, если правильно выбран способ объяснения, сопровождается необходимыми биологическими терминами, последовательно и логически связываются с предыдущими темами.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Учитель может повысить отметку за оригинальный ответ на вопрос или оригинальное, нахождение ответа, которые свидетельствуют о высоком биологическом развитии  обучающегося; за освоение более сложной темы или ответ на более сложный вопрос, предложенные  </w:t>
      </w:r>
      <w:proofErr w:type="gramStart"/>
      <w:r w:rsidRPr="000A60EA">
        <w:rPr>
          <w:rFonts w:ascii="Times New Roman" w:eastAsia="Times New Roman" w:hAnsi="Times New Roman" w:cs="Times New Roman"/>
          <w:kern w:val="2"/>
          <w:sz w:val="24"/>
          <w:szCs w:val="24"/>
          <w:lang w:eastAsia="ru-RU"/>
          <w14:ligatures w14:val="standardContextual"/>
        </w:rPr>
        <w:t>обучающемуся</w:t>
      </w:r>
      <w:proofErr w:type="gramEnd"/>
      <w:r w:rsidRPr="000A60EA">
        <w:rPr>
          <w:rFonts w:ascii="Times New Roman" w:eastAsia="Times New Roman" w:hAnsi="Times New Roman" w:cs="Times New Roman"/>
          <w:kern w:val="2"/>
          <w:sz w:val="24"/>
          <w:szCs w:val="24"/>
          <w:lang w:eastAsia="ru-RU"/>
          <w14:ligatures w14:val="standardContextual"/>
        </w:rPr>
        <w:t xml:space="preserve"> дополнительно после выполнения им заданий. Критерии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 грубым ошибкам относятся ошибки, которые обнаруживают незнание  обучающимися биологической терминологии, правил, основных свойств и неумение их применять; незнание ответов на вопросы, рассматриваемых в учебниках, а также ошибки, если они не являются опиской;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Для устных ответов определяются следующие критерии оценок: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оценивается отметкой «5», если ученик: </w:t>
      </w:r>
    </w:p>
    <w:p w:rsidR="000A60EA" w:rsidRPr="000A60EA" w:rsidRDefault="000A60EA" w:rsidP="005F183F">
      <w:pPr>
        <w:numPr>
          <w:ilvl w:val="0"/>
          <w:numId w:val="5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полно раскрыл содержание материала в объеме, предусмотренном программой и учебником, </w:t>
      </w:r>
    </w:p>
    <w:p w:rsidR="000A60EA" w:rsidRPr="000A60EA" w:rsidRDefault="000A60EA" w:rsidP="005F183F">
      <w:pPr>
        <w:numPr>
          <w:ilvl w:val="0"/>
          <w:numId w:val="5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изложил материал грамотным языком в определенной логической последовательности, точно используя биологическую терминологию и символику; </w:t>
      </w:r>
    </w:p>
    <w:p w:rsidR="000A60EA" w:rsidRPr="000A60EA" w:rsidRDefault="000A60EA" w:rsidP="005F183F">
      <w:pPr>
        <w:numPr>
          <w:ilvl w:val="0"/>
          <w:numId w:val="5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правильно ориентируется по рисункам, схемам, </w:t>
      </w:r>
      <w:proofErr w:type="gramStart"/>
      <w:r w:rsidRPr="000A60EA">
        <w:rPr>
          <w:rFonts w:ascii="Times New Roman" w:eastAsia="Times New Roman" w:hAnsi="Times New Roman" w:cs="Times New Roman"/>
          <w:kern w:val="2"/>
          <w:sz w:val="24"/>
          <w:szCs w:val="24"/>
          <w:lang w:eastAsia="ru-RU"/>
          <w14:ligatures w14:val="standardContextual"/>
        </w:rPr>
        <w:t>сопутствующие</w:t>
      </w:r>
      <w:proofErr w:type="gramEnd"/>
      <w:r w:rsidRPr="000A60EA">
        <w:rPr>
          <w:rFonts w:ascii="Times New Roman" w:eastAsia="Times New Roman" w:hAnsi="Times New Roman" w:cs="Times New Roman"/>
          <w:kern w:val="2"/>
          <w:sz w:val="24"/>
          <w:szCs w:val="24"/>
          <w:lang w:eastAsia="ru-RU"/>
          <w14:ligatures w14:val="standardContextual"/>
        </w:rPr>
        <w:t xml:space="preserve"> ответу; </w:t>
      </w:r>
    </w:p>
    <w:p w:rsidR="000A60EA" w:rsidRPr="000A60EA" w:rsidRDefault="000A60EA" w:rsidP="005F183F">
      <w:pPr>
        <w:numPr>
          <w:ilvl w:val="0"/>
          <w:numId w:val="5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показал умение иллюстрировать теоретические положения конкретными примерами, применять их в новой ситуации при выполнении практического задания; </w:t>
      </w:r>
    </w:p>
    <w:p w:rsidR="000A60EA" w:rsidRPr="000A60EA" w:rsidRDefault="000A60EA" w:rsidP="005F183F">
      <w:pPr>
        <w:numPr>
          <w:ilvl w:val="0"/>
          <w:numId w:val="5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продемонстрировал усвоение ранее изученных сопутствующих вопросов, </w:t>
      </w:r>
      <w:proofErr w:type="spellStart"/>
      <w:r w:rsidRPr="000A60EA">
        <w:rPr>
          <w:rFonts w:ascii="Times New Roman" w:eastAsia="Times New Roman" w:hAnsi="Times New Roman" w:cs="Times New Roman"/>
          <w:kern w:val="2"/>
          <w:sz w:val="24"/>
          <w:szCs w:val="24"/>
          <w:lang w:eastAsia="ru-RU"/>
          <w14:ligatures w14:val="standardContextual"/>
        </w:rPr>
        <w:t>сформированность</w:t>
      </w:r>
      <w:proofErr w:type="spellEnd"/>
      <w:r w:rsidRPr="000A60EA">
        <w:rPr>
          <w:rFonts w:ascii="Times New Roman" w:eastAsia="Times New Roman" w:hAnsi="Times New Roman" w:cs="Times New Roman"/>
          <w:kern w:val="2"/>
          <w:sz w:val="24"/>
          <w:szCs w:val="24"/>
          <w:lang w:eastAsia="ru-RU"/>
          <w14:ligatures w14:val="standardContextual"/>
        </w:rPr>
        <w:t xml:space="preserve"> и устойчивость используемых при отработке умений и навыков; </w:t>
      </w:r>
    </w:p>
    <w:p w:rsidR="000A60EA" w:rsidRPr="000A60EA" w:rsidRDefault="000A60EA" w:rsidP="005F183F">
      <w:pPr>
        <w:numPr>
          <w:ilvl w:val="0"/>
          <w:numId w:val="5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отвечал самостоятельно без наводящих вопросов учителя; </w:t>
      </w:r>
    </w:p>
    <w:p w:rsidR="000A60EA" w:rsidRPr="000A60EA" w:rsidRDefault="000A60EA" w:rsidP="005F183F">
      <w:pPr>
        <w:numPr>
          <w:ilvl w:val="0"/>
          <w:numId w:val="5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систематически демонстрирует знание пройденного материала и знания сверх программы для данного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оценивается отметкой «4»,если он удовлетворяет в основном требованиям на оценку «5», но при этом имеет один из недостатков: </w:t>
      </w:r>
    </w:p>
    <w:p w:rsidR="000A60EA" w:rsidRPr="000A60EA" w:rsidRDefault="000A60EA" w:rsidP="005F183F">
      <w:pPr>
        <w:numPr>
          <w:ilvl w:val="0"/>
          <w:numId w:val="5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изложении допущены небольшие пробелы, не исказившие </w:t>
      </w:r>
      <w:proofErr w:type="gramStart"/>
      <w:r w:rsidRPr="000A60EA">
        <w:rPr>
          <w:rFonts w:ascii="Times New Roman" w:eastAsia="Times New Roman" w:hAnsi="Times New Roman" w:cs="Times New Roman"/>
          <w:kern w:val="2"/>
          <w:sz w:val="24"/>
          <w:szCs w:val="24"/>
          <w:lang w:eastAsia="ru-RU"/>
          <w14:ligatures w14:val="standardContextual"/>
        </w:rPr>
        <w:t>м</w:t>
      </w:r>
      <w:proofErr w:type="gramEnd"/>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5F183F">
      <w:pPr>
        <w:numPr>
          <w:ilvl w:val="0"/>
          <w:numId w:val="5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биологическое содержание ответа; </w:t>
      </w:r>
    </w:p>
    <w:p w:rsidR="000A60EA" w:rsidRPr="000A60EA" w:rsidRDefault="000A60EA" w:rsidP="005F183F">
      <w:pPr>
        <w:numPr>
          <w:ilvl w:val="0"/>
          <w:numId w:val="5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один – два недочета при освещении основного содержания ответа, исправленные по замечанию учителя; </w:t>
      </w:r>
    </w:p>
    <w:p w:rsidR="000A60EA" w:rsidRPr="000A60EA" w:rsidRDefault="000A60EA" w:rsidP="005F183F">
      <w:pPr>
        <w:numPr>
          <w:ilvl w:val="0"/>
          <w:numId w:val="5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«3» ставится в следующих случаях: </w:t>
      </w:r>
    </w:p>
    <w:p w:rsidR="000A60EA" w:rsidRPr="000A60EA" w:rsidRDefault="000A60EA" w:rsidP="005F183F">
      <w:pPr>
        <w:numPr>
          <w:ilvl w:val="0"/>
          <w:numId w:val="5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биологической подготовке  </w:t>
      </w:r>
      <w:proofErr w:type="gramStart"/>
      <w:r w:rsidRPr="000A60EA">
        <w:rPr>
          <w:rFonts w:ascii="Times New Roman" w:eastAsia="Times New Roman" w:hAnsi="Times New Roman" w:cs="Times New Roman"/>
          <w:kern w:val="2"/>
          <w:sz w:val="24"/>
          <w:szCs w:val="24"/>
          <w:lang w:eastAsia="ru-RU"/>
          <w14:ligatures w14:val="standardContextual"/>
        </w:rPr>
        <w:t>обучающихся</w:t>
      </w:r>
      <w:proofErr w:type="gramEnd"/>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5F183F">
      <w:pPr>
        <w:numPr>
          <w:ilvl w:val="0"/>
          <w:numId w:val="5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имелись затруднения или допущены ошибки в определении понятий, использовании биологической терминологии, рисунках, схемах, исправленные после нескольких наводящих вопросов учителя; </w:t>
      </w:r>
    </w:p>
    <w:p w:rsidR="000A60EA" w:rsidRPr="000A60EA" w:rsidRDefault="000A60EA" w:rsidP="005F183F">
      <w:pPr>
        <w:numPr>
          <w:ilvl w:val="0"/>
          <w:numId w:val="5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rsidR="000A60EA" w:rsidRPr="000A60EA" w:rsidRDefault="000A60EA" w:rsidP="005F183F">
      <w:pPr>
        <w:numPr>
          <w:ilvl w:val="0"/>
          <w:numId w:val="5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знании теоретического материала </w:t>
      </w:r>
      <w:proofErr w:type="gramStart"/>
      <w:r w:rsidRPr="000A60EA">
        <w:rPr>
          <w:rFonts w:ascii="Times New Roman" w:eastAsia="Times New Roman" w:hAnsi="Times New Roman" w:cs="Times New Roman"/>
          <w:kern w:val="2"/>
          <w:sz w:val="24"/>
          <w:szCs w:val="24"/>
          <w:lang w:eastAsia="ru-RU"/>
          <w14:ligatures w14:val="standardContextual"/>
        </w:rPr>
        <w:t>выявлена</w:t>
      </w:r>
      <w:proofErr w:type="gramEnd"/>
      <w:r w:rsidRPr="000A60EA">
        <w:rPr>
          <w:rFonts w:ascii="Times New Roman" w:eastAsia="Times New Roman" w:hAnsi="Times New Roman" w:cs="Times New Roman"/>
          <w:kern w:val="2"/>
          <w:sz w:val="24"/>
          <w:szCs w:val="24"/>
          <w:lang w:eastAsia="ru-RU"/>
          <w14:ligatures w14:val="standardContextual"/>
        </w:rPr>
        <w:t xml:space="preserve"> недостаточная </w:t>
      </w:r>
      <w:proofErr w:type="spellStart"/>
      <w:r w:rsidRPr="000A60EA">
        <w:rPr>
          <w:rFonts w:ascii="Times New Roman" w:eastAsia="Times New Roman" w:hAnsi="Times New Roman" w:cs="Times New Roman"/>
          <w:kern w:val="2"/>
          <w:sz w:val="24"/>
          <w:szCs w:val="24"/>
          <w:lang w:eastAsia="ru-RU"/>
          <w14:ligatures w14:val="standardContextual"/>
        </w:rPr>
        <w:t>сформированность</w:t>
      </w:r>
      <w:proofErr w:type="spellEnd"/>
      <w:r w:rsidRPr="000A60EA">
        <w:rPr>
          <w:rFonts w:ascii="Times New Roman" w:eastAsia="Times New Roman" w:hAnsi="Times New Roman" w:cs="Times New Roman"/>
          <w:kern w:val="2"/>
          <w:sz w:val="24"/>
          <w:szCs w:val="24"/>
          <w:lang w:eastAsia="ru-RU"/>
          <w14:ligatures w14:val="standardContextual"/>
        </w:rPr>
        <w:t xml:space="preserve"> основных умений и навыков.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«2» ставится в следующих случаях: </w:t>
      </w:r>
    </w:p>
    <w:p w:rsidR="000A60EA" w:rsidRPr="000A60EA" w:rsidRDefault="000A60EA" w:rsidP="005F183F">
      <w:pPr>
        <w:numPr>
          <w:ilvl w:val="0"/>
          <w:numId w:val="5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раскрыто основное содержание учебного материала; </w:t>
      </w:r>
    </w:p>
    <w:p w:rsidR="000A60EA" w:rsidRPr="000A60EA" w:rsidRDefault="000A60EA" w:rsidP="005F183F">
      <w:pPr>
        <w:numPr>
          <w:ilvl w:val="0"/>
          <w:numId w:val="5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обнаружено незнание или непонимание учеником большей или наиболее важной части учебного материала; </w:t>
      </w:r>
    </w:p>
    <w:p w:rsidR="000A60EA" w:rsidRPr="000A60EA" w:rsidRDefault="000A60EA" w:rsidP="005F183F">
      <w:pPr>
        <w:numPr>
          <w:ilvl w:val="0"/>
          <w:numId w:val="5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ошибки в определении понятий, при использовании биологической терминологии, в рисунках, схемах которые не исправлены после нескольких наводящих вопросов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«1» ставится, если: </w:t>
      </w:r>
    </w:p>
    <w:p w:rsidR="000A60EA" w:rsidRPr="000A60EA" w:rsidRDefault="000A60EA" w:rsidP="005F183F">
      <w:pPr>
        <w:numPr>
          <w:ilvl w:val="0"/>
          <w:numId w:val="6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выполнения практических (лабораторных) работ по биологии.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“5” ставится, если ученик: </w:t>
      </w:r>
    </w:p>
    <w:p w:rsidR="000A60EA" w:rsidRPr="000A60EA" w:rsidRDefault="000A60EA" w:rsidP="005F183F">
      <w:pPr>
        <w:numPr>
          <w:ilvl w:val="0"/>
          <w:numId w:val="6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правильно определил цель работы; </w:t>
      </w:r>
      <w:r w:rsidRPr="000A60EA">
        <w:rPr>
          <w:rFonts w:ascii="Times New Roman" w:eastAsia="Segoe UI Symbol" w:hAnsi="Times New Roman" w:cs="Times New Roman"/>
          <w:kern w:val="2"/>
          <w:sz w:val="24"/>
          <w:szCs w:val="24"/>
          <w:lang w:eastAsia="ru-RU"/>
          <w14:ligatures w14:val="standardContextual"/>
        </w:rPr>
        <w:sym w:font="Times New Roman" w:char="F02D"/>
      </w:r>
      <w:r w:rsidRPr="000A60EA">
        <w:rPr>
          <w:rFonts w:ascii="Times New Roman" w:eastAsia="Arial" w:hAnsi="Times New Roman" w:cs="Times New Roman"/>
          <w:kern w:val="2"/>
          <w:sz w:val="24"/>
          <w:szCs w:val="24"/>
          <w:lang w:eastAsia="ru-RU"/>
          <w14:ligatures w14:val="standardContextual"/>
        </w:rPr>
        <w:t xml:space="preserve"> </w:t>
      </w:r>
      <w:r w:rsidRPr="000A60EA">
        <w:rPr>
          <w:rFonts w:ascii="Times New Roman" w:eastAsia="Times New Roman" w:hAnsi="Times New Roman" w:cs="Times New Roman"/>
          <w:kern w:val="2"/>
          <w:sz w:val="24"/>
          <w:szCs w:val="24"/>
          <w:lang w:eastAsia="ru-RU"/>
          <w14:ligatures w14:val="standardContextual"/>
        </w:rPr>
        <w:t xml:space="preserve">выполнил работу в полном объеме с соблюдением необходимой последовательности проведения опытов и измерений; </w:t>
      </w:r>
    </w:p>
    <w:p w:rsidR="000A60EA" w:rsidRPr="000A60EA" w:rsidRDefault="000A60EA" w:rsidP="005F183F">
      <w:pPr>
        <w:numPr>
          <w:ilvl w:val="0"/>
          <w:numId w:val="6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чертежи, графики, вычисления и сделал выводы; </w:t>
      </w:r>
    </w:p>
    <w:p w:rsidR="000A60EA" w:rsidRPr="000A60EA" w:rsidRDefault="000A60EA" w:rsidP="005F183F">
      <w:pPr>
        <w:numPr>
          <w:ilvl w:val="0"/>
          <w:numId w:val="6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проявляет организационно-трудовые умения (поддерживает чистоту рабочего места и порядок на столе, экономно использует расходные материалы). </w:t>
      </w:r>
    </w:p>
    <w:p w:rsidR="000A60EA" w:rsidRPr="000A60EA" w:rsidRDefault="000A60EA" w:rsidP="005F183F">
      <w:pPr>
        <w:numPr>
          <w:ilvl w:val="0"/>
          <w:numId w:val="6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эксперимент осуществляет по плану с учетом техники безопасности и правил работы с материалами и оборудованием. </w:t>
      </w:r>
    </w:p>
    <w:p w:rsidR="000A60EA" w:rsidRPr="000A60EA" w:rsidRDefault="000A60EA" w:rsidP="005F183F">
      <w:pPr>
        <w:numPr>
          <w:ilvl w:val="0"/>
          <w:numId w:val="6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систематически демонстрирует правильность и легкость в исполнении лабораторных работ. </w:t>
      </w:r>
    </w:p>
    <w:p w:rsidR="000A60EA" w:rsidRPr="000A60EA" w:rsidRDefault="000A60EA" w:rsidP="005F183F">
      <w:pPr>
        <w:numPr>
          <w:ilvl w:val="0"/>
          <w:numId w:val="6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творчески подходит к выполнению работы и </w:t>
      </w:r>
      <w:proofErr w:type="spellStart"/>
      <w:r w:rsidRPr="000A60EA">
        <w:rPr>
          <w:rFonts w:ascii="Times New Roman" w:eastAsia="Times New Roman" w:hAnsi="Times New Roman" w:cs="Times New Roman"/>
          <w:kern w:val="2"/>
          <w:sz w:val="24"/>
          <w:szCs w:val="24"/>
          <w:lang w:eastAsia="ru-RU"/>
          <w14:ligatures w14:val="standardContextual"/>
        </w:rPr>
        <w:t>выолняет</w:t>
      </w:r>
      <w:proofErr w:type="spellEnd"/>
      <w:r w:rsidRPr="000A60EA">
        <w:rPr>
          <w:rFonts w:ascii="Times New Roman" w:eastAsia="Times New Roman" w:hAnsi="Times New Roman" w:cs="Times New Roman"/>
          <w:kern w:val="2"/>
          <w:sz w:val="24"/>
          <w:szCs w:val="24"/>
          <w:lang w:eastAsia="ru-RU"/>
          <w14:ligatures w14:val="standardContextual"/>
        </w:rPr>
        <w:t xml:space="preserve"> ее на высшем уровне.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если ученик выполнил требования к оценке “5”, но: </w:t>
      </w:r>
    </w:p>
    <w:p w:rsidR="000A60EA" w:rsidRPr="000A60EA" w:rsidRDefault="000A60EA" w:rsidP="005F183F">
      <w:pPr>
        <w:numPr>
          <w:ilvl w:val="0"/>
          <w:numId w:val="6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опыт проводил в условиях, не обеспечивающих достаточной точности измерений; </w:t>
      </w:r>
    </w:p>
    <w:p w:rsidR="000A60EA" w:rsidRPr="000A60EA" w:rsidRDefault="000A60EA" w:rsidP="005F183F">
      <w:pPr>
        <w:numPr>
          <w:ilvl w:val="0"/>
          <w:numId w:val="6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или было допущено два-три недочета; </w:t>
      </w:r>
    </w:p>
    <w:p w:rsidR="000A60EA" w:rsidRPr="000A60EA" w:rsidRDefault="000A60EA" w:rsidP="005F183F">
      <w:pPr>
        <w:numPr>
          <w:ilvl w:val="0"/>
          <w:numId w:val="6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или не более одной негрубой ошибки и одного недочета, </w:t>
      </w:r>
    </w:p>
    <w:p w:rsidR="000A60EA" w:rsidRPr="000A60EA" w:rsidRDefault="000A60EA" w:rsidP="005F183F">
      <w:pPr>
        <w:numPr>
          <w:ilvl w:val="0"/>
          <w:numId w:val="6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или в описании наблюдений из опыта допустил неточности, выводы сделал неполные.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“3” ставится, если ученик: </w:t>
      </w:r>
    </w:p>
    <w:p w:rsidR="000A60EA" w:rsidRPr="000A60EA" w:rsidRDefault="000A60EA" w:rsidP="005F183F">
      <w:pPr>
        <w:numPr>
          <w:ilvl w:val="0"/>
          <w:numId w:val="6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 </w:t>
      </w:r>
    </w:p>
    <w:p w:rsidR="000A60EA" w:rsidRPr="000A60EA" w:rsidRDefault="000A60EA" w:rsidP="005F183F">
      <w:pPr>
        <w:numPr>
          <w:ilvl w:val="0"/>
          <w:numId w:val="6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 </w:t>
      </w:r>
    </w:p>
    <w:p w:rsidR="000A60EA" w:rsidRPr="000A60EA" w:rsidRDefault="000A60EA" w:rsidP="005F183F">
      <w:pPr>
        <w:numPr>
          <w:ilvl w:val="0"/>
          <w:numId w:val="6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но повлиявших на результат выполнения; </w:t>
      </w:r>
    </w:p>
    <w:p w:rsidR="000A60EA" w:rsidRPr="000A60EA" w:rsidRDefault="000A60EA" w:rsidP="005F183F">
      <w:pPr>
        <w:numPr>
          <w:ilvl w:val="0"/>
          <w:numId w:val="6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если ученик: </w:t>
      </w:r>
    </w:p>
    <w:p w:rsidR="000A60EA" w:rsidRPr="000A60EA" w:rsidRDefault="000A60EA" w:rsidP="005F183F">
      <w:pPr>
        <w:numPr>
          <w:ilvl w:val="0"/>
          <w:numId w:val="6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определил самостоятельно цель опыта; выполнил работу не полностью, не подготовил нужное </w:t>
      </w:r>
      <w:proofErr w:type="gramStart"/>
      <w:r w:rsidRPr="000A60EA">
        <w:rPr>
          <w:rFonts w:ascii="Times New Roman" w:eastAsia="Times New Roman" w:hAnsi="Times New Roman" w:cs="Times New Roman"/>
          <w:kern w:val="2"/>
          <w:sz w:val="24"/>
          <w:szCs w:val="24"/>
          <w:lang w:eastAsia="ru-RU"/>
          <w14:ligatures w14:val="standardContextual"/>
        </w:rPr>
        <w:t>оборудование</w:t>
      </w:r>
      <w:proofErr w:type="gramEnd"/>
      <w:r w:rsidRPr="000A60EA">
        <w:rPr>
          <w:rFonts w:ascii="Times New Roman" w:eastAsia="Times New Roman" w:hAnsi="Times New Roman" w:cs="Times New Roman"/>
          <w:kern w:val="2"/>
          <w:sz w:val="24"/>
          <w:szCs w:val="24"/>
          <w:lang w:eastAsia="ru-RU"/>
          <w14:ligatures w14:val="standardContextual"/>
        </w:rPr>
        <w:t xml:space="preserve"> и объем выполненной части работы не позволяет сделать правильных выводов; </w:t>
      </w:r>
    </w:p>
    <w:p w:rsidR="000A60EA" w:rsidRPr="000A60EA" w:rsidRDefault="000A60EA" w:rsidP="005F183F">
      <w:pPr>
        <w:numPr>
          <w:ilvl w:val="0"/>
          <w:numId w:val="6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или опыты, измерения, вычисления, наблюдения производились неправильно; </w:t>
      </w:r>
      <w:r w:rsidRPr="000A60EA">
        <w:rPr>
          <w:rFonts w:ascii="Times New Roman" w:eastAsia="Segoe UI Symbol" w:hAnsi="Times New Roman" w:cs="Times New Roman"/>
          <w:kern w:val="2"/>
          <w:sz w:val="24"/>
          <w:szCs w:val="24"/>
          <w:lang w:eastAsia="ru-RU"/>
          <w14:ligatures w14:val="standardContextual"/>
        </w:rPr>
        <w:sym w:font="Times New Roman" w:char="F02D"/>
      </w:r>
      <w:r w:rsidRPr="000A60EA">
        <w:rPr>
          <w:rFonts w:ascii="Times New Roman" w:eastAsia="Arial" w:hAnsi="Times New Roman" w:cs="Times New Roman"/>
          <w:kern w:val="2"/>
          <w:sz w:val="24"/>
          <w:szCs w:val="24"/>
          <w:lang w:eastAsia="ru-RU"/>
          <w14:ligatures w14:val="standardContextual"/>
        </w:rPr>
        <w:t xml:space="preserve"> </w:t>
      </w:r>
      <w:r w:rsidRPr="000A60EA">
        <w:rPr>
          <w:rFonts w:ascii="Times New Roman" w:eastAsia="Times New Roman" w:hAnsi="Times New Roman" w:cs="Times New Roman"/>
          <w:kern w:val="2"/>
          <w:sz w:val="24"/>
          <w:szCs w:val="24"/>
          <w:lang w:eastAsia="ru-RU"/>
          <w14:ligatures w14:val="standardContextual"/>
        </w:rPr>
        <w:t xml:space="preserve">или в ходе работы и в отчете обнаружились в совокупности все недостатки, отмеченные в требованиях к оценке “3”; </w:t>
      </w:r>
    </w:p>
    <w:p w:rsidR="000A60EA" w:rsidRPr="000A60EA" w:rsidRDefault="000A60EA" w:rsidP="005F183F">
      <w:pPr>
        <w:numPr>
          <w:ilvl w:val="0"/>
          <w:numId w:val="6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если ученик: </w:t>
      </w:r>
    </w:p>
    <w:p w:rsidR="000A60EA" w:rsidRPr="000A60EA" w:rsidRDefault="000A60EA" w:rsidP="005F183F">
      <w:pPr>
        <w:numPr>
          <w:ilvl w:val="0"/>
          <w:numId w:val="6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полностью не сумел начать и оформить опыт; </w:t>
      </w:r>
    </w:p>
    <w:p w:rsidR="000A60EA" w:rsidRPr="000A60EA" w:rsidRDefault="000A60EA" w:rsidP="005F183F">
      <w:pPr>
        <w:numPr>
          <w:ilvl w:val="0"/>
          <w:numId w:val="6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выполняет работу; </w:t>
      </w:r>
    </w:p>
    <w:p w:rsidR="000A60EA" w:rsidRPr="000A60EA" w:rsidRDefault="000A60EA" w:rsidP="005F183F">
      <w:pPr>
        <w:numPr>
          <w:ilvl w:val="0"/>
          <w:numId w:val="6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показывает отсутствие экспериментальных умений; </w:t>
      </w:r>
    </w:p>
    <w:p w:rsidR="000A60EA" w:rsidRPr="000A60EA" w:rsidRDefault="000A60EA" w:rsidP="005F183F">
      <w:pPr>
        <w:numPr>
          <w:ilvl w:val="0"/>
          <w:numId w:val="6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соблюдал или грубо нарушал требования безопасности труда.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письменных контрольных работ и </w:t>
      </w:r>
      <w:proofErr w:type="gramStart"/>
      <w:r w:rsidRPr="000A60EA">
        <w:rPr>
          <w:rFonts w:ascii="Times New Roman" w:eastAsia="Times New Roman" w:hAnsi="Times New Roman" w:cs="Times New Roman"/>
          <w:kern w:val="2"/>
          <w:sz w:val="24"/>
          <w:szCs w:val="24"/>
          <w:lang w:eastAsia="ru-RU"/>
          <w14:ligatures w14:val="standardContextual"/>
        </w:rPr>
        <w:t>тестирования</w:t>
      </w:r>
      <w:proofErr w:type="gramEnd"/>
      <w:r w:rsidRPr="000A60EA">
        <w:rPr>
          <w:rFonts w:ascii="Times New Roman" w:eastAsia="Times New Roman" w:hAnsi="Times New Roman" w:cs="Times New Roman"/>
          <w:kern w:val="2"/>
          <w:sz w:val="24"/>
          <w:szCs w:val="24"/>
          <w:lang w:eastAsia="ru-RU"/>
          <w14:ligatures w14:val="standardContextual"/>
        </w:rPr>
        <w:t xml:space="preserve">  обучающихся по биологии Отметка «5» ставится, если: </w:t>
      </w:r>
    </w:p>
    <w:p w:rsidR="000A60EA" w:rsidRPr="000A60EA" w:rsidRDefault="000A60EA" w:rsidP="005F183F">
      <w:pPr>
        <w:numPr>
          <w:ilvl w:val="0"/>
          <w:numId w:val="6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полностью; </w:t>
      </w:r>
    </w:p>
    <w:p w:rsidR="000A60EA" w:rsidRPr="000A60EA" w:rsidRDefault="000A60EA" w:rsidP="005F183F">
      <w:pPr>
        <w:numPr>
          <w:ilvl w:val="0"/>
          <w:numId w:val="6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w:t>
      </w:r>
      <w:proofErr w:type="gramStart"/>
      <w:r w:rsidRPr="000A60EA">
        <w:rPr>
          <w:rFonts w:ascii="Times New Roman" w:eastAsia="Times New Roman" w:hAnsi="Times New Roman" w:cs="Times New Roman"/>
          <w:kern w:val="2"/>
          <w:sz w:val="24"/>
          <w:szCs w:val="24"/>
          <w:lang w:eastAsia="ru-RU"/>
          <w14:ligatures w14:val="standardContextual"/>
        </w:rPr>
        <w:t>логических рассуждениях</w:t>
      </w:r>
      <w:proofErr w:type="gramEnd"/>
      <w:r w:rsidRPr="000A60EA">
        <w:rPr>
          <w:rFonts w:ascii="Times New Roman" w:eastAsia="Times New Roman" w:hAnsi="Times New Roman" w:cs="Times New Roman"/>
          <w:kern w:val="2"/>
          <w:sz w:val="24"/>
          <w:szCs w:val="24"/>
          <w:lang w:eastAsia="ru-RU"/>
          <w14:ligatures w14:val="standardContextual"/>
        </w:rPr>
        <w:t xml:space="preserve"> и обосновании решения нет пробелов и ошибок; </w:t>
      </w:r>
    </w:p>
    <w:p w:rsidR="000A60EA" w:rsidRPr="000A60EA" w:rsidRDefault="000A60EA" w:rsidP="005F183F">
      <w:pPr>
        <w:numPr>
          <w:ilvl w:val="0"/>
          <w:numId w:val="6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решении нет биологических ошибок; </w:t>
      </w:r>
    </w:p>
    <w:p w:rsidR="000A60EA" w:rsidRPr="000A60EA" w:rsidRDefault="000A60EA" w:rsidP="005F183F">
      <w:pPr>
        <w:numPr>
          <w:ilvl w:val="0"/>
          <w:numId w:val="6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обучающийся систематически демонстрирует высокий уровень выполнения письменных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«4» ставится, если: </w:t>
      </w:r>
    </w:p>
    <w:p w:rsidR="000A60EA" w:rsidRPr="000A60EA" w:rsidRDefault="000A60EA" w:rsidP="005F183F">
      <w:pPr>
        <w:numPr>
          <w:ilvl w:val="0"/>
          <w:numId w:val="6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rsidR="000A60EA" w:rsidRPr="000A60EA" w:rsidRDefault="000A60EA" w:rsidP="005F183F">
      <w:pPr>
        <w:numPr>
          <w:ilvl w:val="0"/>
          <w:numId w:val="6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допущена одна ошибка или два-три недочета в выкладках, рисунках, чертежах или графиках (если эти виды работы не являлись специальным объектом проверки).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«3» ставится, если: </w:t>
      </w:r>
    </w:p>
    <w:p w:rsidR="000A60EA" w:rsidRPr="000A60EA" w:rsidRDefault="000A60EA" w:rsidP="005F183F">
      <w:pPr>
        <w:numPr>
          <w:ilvl w:val="0"/>
          <w:numId w:val="6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более одной ошибки или более двух-трех недочетов, но  </w:t>
      </w:r>
      <w:proofErr w:type="gramStart"/>
      <w:r w:rsidRPr="000A60EA">
        <w:rPr>
          <w:rFonts w:ascii="Times New Roman" w:eastAsia="Times New Roman" w:hAnsi="Times New Roman" w:cs="Times New Roman"/>
          <w:kern w:val="2"/>
          <w:sz w:val="24"/>
          <w:szCs w:val="24"/>
          <w:lang w:eastAsia="ru-RU"/>
          <w14:ligatures w14:val="standardContextual"/>
        </w:rPr>
        <w:t>обучающийся</w:t>
      </w:r>
      <w:proofErr w:type="gramEnd"/>
      <w:r w:rsidRPr="000A60EA">
        <w:rPr>
          <w:rFonts w:ascii="Times New Roman" w:eastAsia="Times New Roman" w:hAnsi="Times New Roman" w:cs="Times New Roman"/>
          <w:kern w:val="2"/>
          <w:sz w:val="24"/>
          <w:szCs w:val="24"/>
          <w:lang w:eastAsia="ru-RU"/>
          <w14:ligatures w14:val="standardContextual"/>
        </w:rPr>
        <w:t xml:space="preserve"> владеет обязательными умениями по проверяемой теме.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«2» ставится, если: </w:t>
      </w:r>
    </w:p>
    <w:p w:rsidR="000A60EA" w:rsidRPr="000A60EA" w:rsidRDefault="000A60EA" w:rsidP="005F183F">
      <w:pPr>
        <w:numPr>
          <w:ilvl w:val="0"/>
          <w:numId w:val="6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w:t>
      </w:r>
      <w:r w:rsidRPr="000A60EA">
        <w:rPr>
          <w:rFonts w:ascii="Times New Roman" w:eastAsia="Times New Roman" w:hAnsi="Times New Roman" w:cs="Times New Roman"/>
          <w:kern w:val="2"/>
          <w:sz w:val="24"/>
          <w:szCs w:val="24"/>
          <w:lang w:eastAsia="ru-RU"/>
          <w14:ligatures w14:val="standardContextual"/>
        </w:rPr>
        <w:tab/>
        <w:t xml:space="preserve">существенные </w:t>
      </w:r>
      <w:r w:rsidRPr="000A60EA">
        <w:rPr>
          <w:rFonts w:ascii="Times New Roman" w:eastAsia="Times New Roman" w:hAnsi="Times New Roman" w:cs="Times New Roman"/>
          <w:kern w:val="2"/>
          <w:sz w:val="24"/>
          <w:szCs w:val="24"/>
          <w:lang w:eastAsia="ru-RU"/>
          <w14:ligatures w14:val="standardContextual"/>
        </w:rPr>
        <w:tab/>
        <w:t xml:space="preserve">ошибки, </w:t>
      </w:r>
      <w:r w:rsidRPr="000A60EA">
        <w:rPr>
          <w:rFonts w:ascii="Times New Roman" w:eastAsia="Times New Roman" w:hAnsi="Times New Roman" w:cs="Times New Roman"/>
          <w:kern w:val="2"/>
          <w:sz w:val="24"/>
          <w:szCs w:val="24"/>
          <w:lang w:eastAsia="ru-RU"/>
          <w14:ligatures w14:val="standardContextual"/>
        </w:rPr>
        <w:tab/>
        <w:t xml:space="preserve">показавшие, </w:t>
      </w:r>
      <w:r w:rsidRPr="000A60EA">
        <w:rPr>
          <w:rFonts w:ascii="Times New Roman" w:eastAsia="Times New Roman" w:hAnsi="Times New Roman" w:cs="Times New Roman"/>
          <w:kern w:val="2"/>
          <w:sz w:val="24"/>
          <w:szCs w:val="24"/>
          <w:lang w:eastAsia="ru-RU"/>
          <w14:ligatures w14:val="standardContextual"/>
        </w:rPr>
        <w:tab/>
        <w:t xml:space="preserve">что </w:t>
      </w:r>
      <w:r w:rsidRPr="000A60EA">
        <w:rPr>
          <w:rFonts w:ascii="Times New Roman" w:eastAsia="Times New Roman" w:hAnsi="Times New Roman" w:cs="Times New Roman"/>
          <w:kern w:val="2"/>
          <w:sz w:val="24"/>
          <w:szCs w:val="24"/>
          <w:lang w:eastAsia="ru-RU"/>
          <w14:ligatures w14:val="standardContextual"/>
        </w:rPr>
        <w:tab/>
        <w:t xml:space="preserve"> </w:t>
      </w:r>
      <w:proofErr w:type="gramStart"/>
      <w:r w:rsidRPr="000A60EA">
        <w:rPr>
          <w:rFonts w:ascii="Times New Roman" w:eastAsia="Times New Roman" w:hAnsi="Times New Roman" w:cs="Times New Roman"/>
          <w:kern w:val="2"/>
          <w:sz w:val="24"/>
          <w:szCs w:val="24"/>
          <w:lang w:eastAsia="ru-RU"/>
          <w14:ligatures w14:val="standardContextual"/>
        </w:rPr>
        <w:t>обучающийся</w:t>
      </w:r>
      <w:proofErr w:type="gramEnd"/>
      <w:r w:rsidRPr="000A60EA">
        <w:rPr>
          <w:rFonts w:ascii="Times New Roman" w:eastAsia="Times New Roman" w:hAnsi="Times New Roman" w:cs="Times New Roman"/>
          <w:kern w:val="2"/>
          <w:sz w:val="24"/>
          <w:szCs w:val="24"/>
          <w:lang w:eastAsia="ru-RU"/>
          <w14:ligatures w14:val="standardContextual"/>
        </w:rPr>
        <w:t xml:space="preserve"> </w:t>
      </w:r>
      <w:r w:rsidRPr="000A60EA">
        <w:rPr>
          <w:rFonts w:ascii="Times New Roman" w:eastAsia="Times New Roman" w:hAnsi="Times New Roman" w:cs="Times New Roman"/>
          <w:kern w:val="2"/>
          <w:sz w:val="24"/>
          <w:szCs w:val="24"/>
          <w:lang w:eastAsia="ru-RU"/>
          <w14:ligatures w14:val="standardContextual"/>
        </w:rPr>
        <w:tab/>
        <w:t xml:space="preserve">не </w:t>
      </w:r>
      <w:r w:rsidRPr="000A60EA">
        <w:rPr>
          <w:rFonts w:ascii="Times New Roman" w:eastAsia="Times New Roman" w:hAnsi="Times New Roman" w:cs="Times New Roman"/>
          <w:kern w:val="2"/>
          <w:sz w:val="24"/>
          <w:szCs w:val="24"/>
          <w:lang w:eastAsia="ru-RU"/>
          <w14:ligatures w14:val="standardContextual"/>
        </w:rPr>
        <w:tab/>
        <w:t xml:space="preserve">владеет обязательными умениями по данной теме в полной мере.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«1» ставится, если: </w:t>
      </w:r>
    </w:p>
    <w:p w:rsidR="000A60EA" w:rsidRPr="000A60EA" w:rsidRDefault="000A60EA" w:rsidP="005F183F">
      <w:pPr>
        <w:numPr>
          <w:ilvl w:val="0"/>
          <w:numId w:val="6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показала полное отсутствие у  </w:t>
      </w:r>
      <w:proofErr w:type="gramStart"/>
      <w:r w:rsidRPr="000A60EA">
        <w:rPr>
          <w:rFonts w:ascii="Times New Roman" w:eastAsia="Times New Roman" w:hAnsi="Times New Roman" w:cs="Times New Roman"/>
          <w:kern w:val="2"/>
          <w:sz w:val="24"/>
          <w:szCs w:val="24"/>
          <w:lang w:eastAsia="ru-RU"/>
          <w14:ligatures w14:val="standardContextual"/>
        </w:rPr>
        <w:t>обучающегося</w:t>
      </w:r>
      <w:proofErr w:type="gramEnd"/>
      <w:r w:rsidRPr="000A60EA">
        <w:rPr>
          <w:rFonts w:ascii="Times New Roman" w:eastAsia="Times New Roman" w:hAnsi="Times New Roman" w:cs="Times New Roman"/>
          <w:kern w:val="2"/>
          <w:sz w:val="24"/>
          <w:szCs w:val="24"/>
          <w:lang w:eastAsia="ru-RU"/>
          <w14:ligatures w14:val="standardContextual"/>
        </w:rPr>
        <w:t xml:space="preserve"> обязательных знаний и умений по проверяемой теме или значительная часть работы выполнена не самостоятельно.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тестовых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оценивании тестов используется следующая шкала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- 51 – 69 %; «2» - 30 – 50 %;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 менее 30%.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География</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Содержание и объем материала, подлежащего проверке, определяется программой. При проверке усвоения материала нужно выявлять полноту, прочность усвоения  </w:t>
      </w:r>
      <w:proofErr w:type="gramStart"/>
      <w:r w:rsidRPr="000A60EA">
        <w:rPr>
          <w:rFonts w:ascii="Times New Roman" w:eastAsia="Times New Roman" w:hAnsi="Times New Roman" w:cs="Times New Roman"/>
          <w:kern w:val="2"/>
          <w:sz w:val="24"/>
          <w:szCs w:val="24"/>
          <w:lang w:eastAsia="ru-RU"/>
          <w14:ligatures w14:val="standardContextual"/>
        </w:rPr>
        <w:t>обучающимися</w:t>
      </w:r>
      <w:proofErr w:type="gramEnd"/>
      <w:r w:rsidRPr="000A60EA">
        <w:rPr>
          <w:rFonts w:ascii="Times New Roman" w:eastAsia="Times New Roman" w:hAnsi="Times New Roman" w:cs="Times New Roman"/>
          <w:kern w:val="2"/>
          <w:sz w:val="24"/>
          <w:szCs w:val="24"/>
          <w:lang w:eastAsia="ru-RU"/>
          <w14:ligatures w14:val="standardContextual"/>
        </w:rPr>
        <w:t xml:space="preserve"> теории и умения применять ее на практике в знакомых и незнакомых ситуациях.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Основными формами проверки знаний и </w:t>
      </w:r>
      <w:proofErr w:type="gramStart"/>
      <w:r w:rsidRPr="000A60EA">
        <w:rPr>
          <w:rFonts w:ascii="Times New Roman" w:eastAsia="Times New Roman" w:hAnsi="Times New Roman" w:cs="Times New Roman"/>
          <w:kern w:val="2"/>
          <w:sz w:val="24"/>
          <w:szCs w:val="24"/>
          <w:lang w:eastAsia="ru-RU"/>
          <w14:ligatures w14:val="standardContextual"/>
        </w:rPr>
        <w:t>умений</w:t>
      </w:r>
      <w:proofErr w:type="gramEnd"/>
      <w:r w:rsidRPr="000A60EA">
        <w:rPr>
          <w:rFonts w:ascii="Times New Roman" w:eastAsia="Times New Roman" w:hAnsi="Times New Roman" w:cs="Times New Roman"/>
          <w:kern w:val="2"/>
          <w:sz w:val="24"/>
          <w:szCs w:val="24"/>
          <w:lang w:eastAsia="ru-RU"/>
          <w14:ligatures w14:val="standardContextual"/>
        </w:rPr>
        <w:t xml:space="preserve">  обучающихся по географии являются письменная контрольная работа, тестирование и устный опрос.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оценке письменных и устных ответов учитель в первую очередь учитывает показанные  </w:t>
      </w:r>
      <w:proofErr w:type="gramStart"/>
      <w:r w:rsidRPr="000A60EA">
        <w:rPr>
          <w:rFonts w:ascii="Times New Roman" w:eastAsia="Times New Roman" w:hAnsi="Times New Roman" w:cs="Times New Roman"/>
          <w:kern w:val="2"/>
          <w:sz w:val="24"/>
          <w:szCs w:val="24"/>
          <w:lang w:eastAsia="ru-RU"/>
          <w14:ligatures w14:val="standardContextual"/>
        </w:rPr>
        <w:t>обучающимися</w:t>
      </w:r>
      <w:proofErr w:type="gramEnd"/>
      <w:r w:rsidRPr="000A60EA">
        <w:rPr>
          <w:rFonts w:ascii="Times New Roman" w:eastAsia="Times New Roman" w:hAnsi="Times New Roman" w:cs="Times New Roman"/>
          <w:kern w:val="2"/>
          <w:sz w:val="24"/>
          <w:szCs w:val="24"/>
          <w:lang w:eastAsia="ru-RU"/>
          <w14:ligatures w14:val="standardContextual"/>
        </w:rPr>
        <w:t xml:space="preserve"> знания и умения. Оценка зависит также от наличия и характера погрешностей, допущенных  </w:t>
      </w:r>
      <w:proofErr w:type="gramStart"/>
      <w:r w:rsidRPr="000A60EA">
        <w:rPr>
          <w:rFonts w:ascii="Times New Roman" w:eastAsia="Times New Roman" w:hAnsi="Times New Roman" w:cs="Times New Roman"/>
          <w:kern w:val="2"/>
          <w:sz w:val="24"/>
          <w:szCs w:val="24"/>
          <w:lang w:eastAsia="ru-RU"/>
          <w14:ligatures w14:val="standardContextual"/>
        </w:rPr>
        <w:t>обучающимися</w:t>
      </w:r>
      <w:proofErr w:type="gramEnd"/>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неаккуратная запись; небрежное выполнение чертежа.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Граница между ошибками и недочетами является в некоторой степени условной. При одних обстоятельствах допущенная  </w:t>
      </w:r>
      <w:proofErr w:type="gramStart"/>
      <w:r w:rsidRPr="000A60EA">
        <w:rPr>
          <w:rFonts w:ascii="Times New Roman" w:eastAsia="Times New Roman" w:hAnsi="Times New Roman" w:cs="Times New Roman"/>
          <w:kern w:val="2"/>
          <w:sz w:val="24"/>
          <w:szCs w:val="24"/>
          <w:lang w:eastAsia="ru-RU"/>
          <w14:ligatures w14:val="standardContextual"/>
        </w:rPr>
        <w:t>обучающимися</w:t>
      </w:r>
      <w:proofErr w:type="gramEnd"/>
      <w:r w:rsidRPr="000A60EA">
        <w:rPr>
          <w:rFonts w:ascii="Times New Roman" w:eastAsia="Times New Roman" w:hAnsi="Times New Roman" w:cs="Times New Roman"/>
          <w:kern w:val="2"/>
          <w:sz w:val="24"/>
          <w:szCs w:val="24"/>
          <w:lang w:eastAsia="ru-RU"/>
          <w14:ligatures w14:val="standardContextual"/>
        </w:rPr>
        <w:t xml:space="preserve"> погрешность может рассматриваться учителем как ошибка, в другое время и при других обстоятельствах — как недочет.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Задания для устного и письменного опроса  обучающихся состоят из теоретических вопросов и задач.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географически грамотны и отличаются последовательностью и аккуратностью.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считается безупречным, если правильно выбран способ объяснения, сопровождается необходимыми биологическими терминами, последовательно и логически связываются с предыдущими темами.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Учитель может повысить отметку за оригинальный ответ на вопрос или оригинальное, нахождение ответа, которые свидетельствуют о высоком биологическом развитии  обучающегося; за освоение более сложной темы или ответ на более сложный вопрос, предложенные  </w:t>
      </w:r>
      <w:proofErr w:type="gramStart"/>
      <w:r w:rsidRPr="000A60EA">
        <w:rPr>
          <w:rFonts w:ascii="Times New Roman" w:eastAsia="Times New Roman" w:hAnsi="Times New Roman" w:cs="Times New Roman"/>
          <w:kern w:val="2"/>
          <w:sz w:val="24"/>
          <w:szCs w:val="24"/>
          <w:lang w:eastAsia="ru-RU"/>
          <w14:ligatures w14:val="standardContextual"/>
        </w:rPr>
        <w:t>обучающемуся</w:t>
      </w:r>
      <w:proofErr w:type="gramEnd"/>
      <w:r w:rsidRPr="000A60EA">
        <w:rPr>
          <w:rFonts w:ascii="Times New Roman" w:eastAsia="Times New Roman" w:hAnsi="Times New Roman" w:cs="Times New Roman"/>
          <w:kern w:val="2"/>
          <w:sz w:val="24"/>
          <w:szCs w:val="24"/>
          <w:lang w:eastAsia="ru-RU"/>
          <w14:ligatures w14:val="standardContextual"/>
        </w:rPr>
        <w:t xml:space="preserve"> дополнительно после выполнения им заданий. Критерии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 грубым ошибкам относятся ошибки, которые обнаруживают незнание  обучающимися биологической терминологии, правил, основных свойств и неумение их применять; незнание ответов на вопросы, рассматриваемых в учебниках, а также ошибки, если они не являются опиской;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Для устных ответов определяются следующие критерии оценок: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оценивается отметкой «5», если ученик: </w:t>
      </w:r>
    </w:p>
    <w:p w:rsidR="000A60EA" w:rsidRPr="000A60EA" w:rsidRDefault="000A60EA" w:rsidP="005F183F">
      <w:pPr>
        <w:numPr>
          <w:ilvl w:val="0"/>
          <w:numId w:val="6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полно раскрыл содержание материала в объеме, предусмотренном программой и учебником, а так же продемонстрировал знание материала за пределами программы; </w:t>
      </w:r>
    </w:p>
    <w:p w:rsidR="000A60EA" w:rsidRPr="000A60EA" w:rsidRDefault="000A60EA" w:rsidP="005F183F">
      <w:pPr>
        <w:numPr>
          <w:ilvl w:val="0"/>
          <w:numId w:val="6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изложил материал грамотным языком в определенной логической последовательности, точно используя географическую терминологию и символику; </w:t>
      </w:r>
    </w:p>
    <w:p w:rsidR="000A60EA" w:rsidRPr="000A60EA" w:rsidRDefault="000A60EA" w:rsidP="005F183F">
      <w:pPr>
        <w:numPr>
          <w:ilvl w:val="0"/>
          <w:numId w:val="6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правильно ориентируется по рисункам, схемам, </w:t>
      </w:r>
      <w:proofErr w:type="gramStart"/>
      <w:r w:rsidRPr="000A60EA">
        <w:rPr>
          <w:rFonts w:ascii="Times New Roman" w:eastAsia="Times New Roman" w:hAnsi="Times New Roman" w:cs="Times New Roman"/>
          <w:kern w:val="2"/>
          <w:sz w:val="24"/>
          <w:szCs w:val="24"/>
          <w:lang w:eastAsia="ru-RU"/>
          <w14:ligatures w14:val="standardContextual"/>
        </w:rPr>
        <w:t>сопутствующие</w:t>
      </w:r>
      <w:proofErr w:type="gramEnd"/>
      <w:r w:rsidRPr="000A60EA">
        <w:rPr>
          <w:rFonts w:ascii="Times New Roman" w:eastAsia="Times New Roman" w:hAnsi="Times New Roman" w:cs="Times New Roman"/>
          <w:kern w:val="2"/>
          <w:sz w:val="24"/>
          <w:szCs w:val="24"/>
          <w:lang w:eastAsia="ru-RU"/>
          <w14:ligatures w14:val="standardContextual"/>
        </w:rPr>
        <w:t xml:space="preserve"> ответу; </w:t>
      </w:r>
    </w:p>
    <w:p w:rsidR="000A60EA" w:rsidRPr="000A60EA" w:rsidRDefault="000A60EA" w:rsidP="005F183F">
      <w:pPr>
        <w:numPr>
          <w:ilvl w:val="0"/>
          <w:numId w:val="6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показал умение иллюстрировать теоретические положения конкретными примерами, применяя их в новой ситуации при выполнении практического задания; </w:t>
      </w:r>
    </w:p>
    <w:p w:rsidR="000A60EA" w:rsidRPr="000A60EA" w:rsidRDefault="000A60EA" w:rsidP="005F183F">
      <w:pPr>
        <w:numPr>
          <w:ilvl w:val="0"/>
          <w:numId w:val="6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продемонстрировал усвоение ранее изученных сопутствующих вопросов, </w:t>
      </w:r>
      <w:proofErr w:type="spellStart"/>
      <w:r w:rsidRPr="000A60EA">
        <w:rPr>
          <w:rFonts w:ascii="Times New Roman" w:eastAsia="Times New Roman" w:hAnsi="Times New Roman" w:cs="Times New Roman"/>
          <w:kern w:val="2"/>
          <w:sz w:val="24"/>
          <w:szCs w:val="24"/>
          <w:lang w:eastAsia="ru-RU"/>
          <w14:ligatures w14:val="standardContextual"/>
        </w:rPr>
        <w:t>сформированность</w:t>
      </w:r>
      <w:proofErr w:type="spellEnd"/>
      <w:r w:rsidRPr="000A60EA">
        <w:rPr>
          <w:rFonts w:ascii="Times New Roman" w:eastAsia="Times New Roman" w:hAnsi="Times New Roman" w:cs="Times New Roman"/>
          <w:kern w:val="2"/>
          <w:sz w:val="24"/>
          <w:szCs w:val="24"/>
          <w:lang w:eastAsia="ru-RU"/>
          <w14:ligatures w14:val="standardContextual"/>
        </w:rPr>
        <w:t xml:space="preserve"> и устойчивость используемых при отработке умений и навыков; </w:t>
      </w:r>
      <w:r w:rsidRPr="000A60EA">
        <w:rPr>
          <w:rFonts w:ascii="Times New Roman" w:eastAsia="Segoe UI Symbol" w:hAnsi="Times New Roman" w:cs="Times New Roman"/>
          <w:kern w:val="2"/>
          <w:sz w:val="24"/>
          <w:szCs w:val="24"/>
          <w:lang w:eastAsia="ru-RU"/>
          <w14:ligatures w14:val="standardContextual"/>
        </w:rPr>
        <w:sym w:font="Times New Roman" w:char="F02D"/>
      </w:r>
      <w:r w:rsidRPr="000A60EA">
        <w:rPr>
          <w:rFonts w:ascii="Times New Roman" w:eastAsia="Arial" w:hAnsi="Times New Roman" w:cs="Times New Roman"/>
          <w:kern w:val="2"/>
          <w:sz w:val="24"/>
          <w:szCs w:val="24"/>
          <w:lang w:eastAsia="ru-RU"/>
          <w14:ligatures w14:val="standardContextual"/>
        </w:rPr>
        <w:t xml:space="preserve"> </w:t>
      </w:r>
      <w:r w:rsidRPr="000A60EA">
        <w:rPr>
          <w:rFonts w:ascii="Times New Roman" w:eastAsia="Times New Roman" w:hAnsi="Times New Roman" w:cs="Times New Roman"/>
          <w:kern w:val="2"/>
          <w:sz w:val="24"/>
          <w:szCs w:val="24"/>
          <w:lang w:eastAsia="ru-RU"/>
          <w14:ligatures w14:val="standardContextual"/>
        </w:rPr>
        <w:t xml:space="preserve">отвечал самостоятельно без наводящих вопросов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оценивается отметкой «4»,если он удовлетворяет в основном требованиям на оценку «5», но при этом имеет один из недостатков: </w:t>
      </w:r>
    </w:p>
    <w:p w:rsidR="000A60EA" w:rsidRPr="000A60EA" w:rsidRDefault="000A60EA" w:rsidP="005F183F">
      <w:pPr>
        <w:numPr>
          <w:ilvl w:val="0"/>
          <w:numId w:val="6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изложении допущены небольшие пробелы, не исказившие </w:t>
      </w:r>
      <w:proofErr w:type="gramStart"/>
      <w:r w:rsidRPr="000A60EA">
        <w:rPr>
          <w:rFonts w:ascii="Times New Roman" w:eastAsia="Times New Roman" w:hAnsi="Times New Roman" w:cs="Times New Roman"/>
          <w:kern w:val="2"/>
          <w:sz w:val="24"/>
          <w:szCs w:val="24"/>
          <w:lang w:eastAsia="ru-RU"/>
          <w14:ligatures w14:val="standardContextual"/>
        </w:rPr>
        <w:t>м</w:t>
      </w:r>
      <w:proofErr w:type="gramEnd"/>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5F183F">
      <w:pPr>
        <w:numPr>
          <w:ilvl w:val="0"/>
          <w:numId w:val="6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биологическое содержание ответа; </w:t>
      </w:r>
    </w:p>
    <w:p w:rsidR="000A60EA" w:rsidRPr="000A60EA" w:rsidRDefault="000A60EA" w:rsidP="005F183F">
      <w:pPr>
        <w:numPr>
          <w:ilvl w:val="0"/>
          <w:numId w:val="6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один – два недочета при освещении основного содержания ответа, исправленные по замечанию учителя; </w:t>
      </w:r>
    </w:p>
    <w:p w:rsidR="000A60EA" w:rsidRPr="000A60EA" w:rsidRDefault="000A60EA" w:rsidP="005F183F">
      <w:pPr>
        <w:numPr>
          <w:ilvl w:val="0"/>
          <w:numId w:val="6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«3» ставится в следующих случаях: </w:t>
      </w:r>
    </w:p>
    <w:p w:rsidR="000A60EA" w:rsidRPr="000A60EA" w:rsidRDefault="000A60EA" w:rsidP="005F183F">
      <w:pPr>
        <w:numPr>
          <w:ilvl w:val="0"/>
          <w:numId w:val="6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географической подготовке  </w:t>
      </w:r>
      <w:proofErr w:type="gramStart"/>
      <w:r w:rsidRPr="000A60EA">
        <w:rPr>
          <w:rFonts w:ascii="Times New Roman" w:eastAsia="Times New Roman" w:hAnsi="Times New Roman" w:cs="Times New Roman"/>
          <w:kern w:val="2"/>
          <w:sz w:val="24"/>
          <w:szCs w:val="24"/>
          <w:lang w:eastAsia="ru-RU"/>
          <w14:ligatures w14:val="standardContextual"/>
        </w:rPr>
        <w:t>обучающихся</w:t>
      </w:r>
      <w:proofErr w:type="gramEnd"/>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5F183F">
      <w:pPr>
        <w:numPr>
          <w:ilvl w:val="0"/>
          <w:numId w:val="6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имелись затруднения или допущены ошибки в определении понятий, использовании географической терминологии, рисунках, схемах, исправленные после нескольких наводящих вопросов учителя; </w:t>
      </w:r>
    </w:p>
    <w:p w:rsidR="000A60EA" w:rsidRPr="000A60EA" w:rsidRDefault="000A60EA" w:rsidP="005F183F">
      <w:pPr>
        <w:numPr>
          <w:ilvl w:val="0"/>
          <w:numId w:val="6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rsidR="000A60EA" w:rsidRPr="000A60EA" w:rsidRDefault="000A60EA" w:rsidP="005F183F">
      <w:pPr>
        <w:numPr>
          <w:ilvl w:val="0"/>
          <w:numId w:val="6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знании теоретического материала </w:t>
      </w:r>
      <w:proofErr w:type="gramStart"/>
      <w:r w:rsidRPr="000A60EA">
        <w:rPr>
          <w:rFonts w:ascii="Times New Roman" w:eastAsia="Times New Roman" w:hAnsi="Times New Roman" w:cs="Times New Roman"/>
          <w:kern w:val="2"/>
          <w:sz w:val="24"/>
          <w:szCs w:val="24"/>
          <w:lang w:eastAsia="ru-RU"/>
          <w14:ligatures w14:val="standardContextual"/>
        </w:rPr>
        <w:t>выявлена</w:t>
      </w:r>
      <w:proofErr w:type="gramEnd"/>
      <w:r w:rsidRPr="000A60EA">
        <w:rPr>
          <w:rFonts w:ascii="Times New Roman" w:eastAsia="Times New Roman" w:hAnsi="Times New Roman" w:cs="Times New Roman"/>
          <w:kern w:val="2"/>
          <w:sz w:val="24"/>
          <w:szCs w:val="24"/>
          <w:lang w:eastAsia="ru-RU"/>
          <w14:ligatures w14:val="standardContextual"/>
        </w:rPr>
        <w:t xml:space="preserve"> недостаточная </w:t>
      </w:r>
      <w:proofErr w:type="spellStart"/>
      <w:r w:rsidRPr="000A60EA">
        <w:rPr>
          <w:rFonts w:ascii="Times New Roman" w:eastAsia="Times New Roman" w:hAnsi="Times New Roman" w:cs="Times New Roman"/>
          <w:kern w:val="2"/>
          <w:sz w:val="24"/>
          <w:szCs w:val="24"/>
          <w:lang w:eastAsia="ru-RU"/>
          <w14:ligatures w14:val="standardContextual"/>
        </w:rPr>
        <w:t>сформированность</w:t>
      </w:r>
      <w:proofErr w:type="spellEnd"/>
      <w:r w:rsidRPr="000A60EA">
        <w:rPr>
          <w:rFonts w:ascii="Times New Roman" w:eastAsia="Times New Roman" w:hAnsi="Times New Roman" w:cs="Times New Roman"/>
          <w:kern w:val="2"/>
          <w:sz w:val="24"/>
          <w:szCs w:val="24"/>
          <w:lang w:eastAsia="ru-RU"/>
          <w14:ligatures w14:val="standardContextual"/>
        </w:rPr>
        <w:t xml:space="preserve"> основных умений и навыков.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«2» ставится в следующих случаях: </w:t>
      </w:r>
    </w:p>
    <w:p w:rsidR="000A60EA" w:rsidRPr="000A60EA" w:rsidRDefault="000A60EA" w:rsidP="005F183F">
      <w:pPr>
        <w:numPr>
          <w:ilvl w:val="0"/>
          <w:numId w:val="7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раскрыто основное содержание учебного материала; </w:t>
      </w:r>
    </w:p>
    <w:p w:rsidR="000A60EA" w:rsidRPr="000A60EA" w:rsidRDefault="000A60EA" w:rsidP="005F183F">
      <w:pPr>
        <w:numPr>
          <w:ilvl w:val="0"/>
          <w:numId w:val="7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обнаружено незнание или непонимание учеником большей или наиболее важной части учебного материала; </w:t>
      </w:r>
    </w:p>
    <w:p w:rsidR="000A60EA" w:rsidRPr="000A60EA" w:rsidRDefault="000A60EA" w:rsidP="005F183F">
      <w:pPr>
        <w:numPr>
          <w:ilvl w:val="0"/>
          <w:numId w:val="7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ошибки в определении понятий, при использовании географической терминологии, в рисунках, схемах которые не исправлены после нескольких наводящих вопросов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«1» ставится, если: </w:t>
      </w:r>
    </w:p>
    <w:p w:rsidR="000A60EA" w:rsidRPr="000A60EA" w:rsidRDefault="000A60EA" w:rsidP="005F183F">
      <w:pPr>
        <w:numPr>
          <w:ilvl w:val="0"/>
          <w:numId w:val="7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Требования к оформлению работ в контурных картах: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Каждую контурную карту подписывают. В правом верхнем углу ученик ставит свою фамилию и класс.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выполнении практической работы в контурных картах, в левом верхнем углу карты подписывают номер и название практической работы.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Все надписи на контурной карте делают мелко, четко, красиво, желательно печатными буквами. Название рек и гор располагают соответственно вдоль хребтов и рек, названия равнин - по параллелям. Объекты гидросферы желательно подписывать синей пастой. - Если название объекта не помещается на карте, то около него ставят цифру, а внизу карты пишут, что означает данная цифра.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Если того требует задание, карту раскрашивают цветными карандашами, а затем уже подписывают географические названия.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Критерии оценки качества выполнения практических и самостоятельных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Отметка «5». Работа выполнена в полном объеме с соблюдением необходимой последовательности</w:t>
      </w:r>
      <w:proofErr w:type="gramStart"/>
      <w:r w:rsidRPr="000A60EA">
        <w:rPr>
          <w:rFonts w:ascii="Times New Roman" w:eastAsia="Times New Roman" w:hAnsi="Times New Roman" w:cs="Times New Roman"/>
          <w:kern w:val="2"/>
          <w:sz w:val="24"/>
          <w:szCs w:val="24"/>
          <w:lang w:eastAsia="ru-RU"/>
          <w14:ligatures w14:val="standardContextual"/>
        </w:rPr>
        <w:t>.</w:t>
      </w:r>
      <w:proofErr w:type="gramEnd"/>
      <w:r w:rsidRPr="000A60EA">
        <w:rPr>
          <w:rFonts w:ascii="Times New Roman" w:eastAsia="Times New Roman" w:hAnsi="Times New Roman" w:cs="Times New Roman"/>
          <w:kern w:val="2"/>
          <w:sz w:val="24"/>
          <w:szCs w:val="24"/>
          <w:lang w:eastAsia="ru-RU"/>
          <w14:ligatures w14:val="standardContextual"/>
        </w:rPr>
        <w:t xml:space="preserve">  </w:t>
      </w:r>
      <w:proofErr w:type="gramStart"/>
      <w:r w:rsidRPr="000A60EA">
        <w:rPr>
          <w:rFonts w:ascii="Times New Roman" w:eastAsia="Times New Roman" w:hAnsi="Times New Roman" w:cs="Times New Roman"/>
          <w:kern w:val="2"/>
          <w:sz w:val="24"/>
          <w:szCs w:val="24"/>
          <w:lang w:eastAsia="ru-RU"/>
          <w14:ligatures w14:val="standardContextual"/>
        </w:rPr>
        <w:t>о</w:t>
      </w:r>
      <w:proofErr w:type="gramEnd"/>
      <w:r w:rsidRPr="000A60EA">
        <w:rPr>
          <w:rFonts w:ascii="Times New Roman" w:eastAsia="Times New Roman" w:hAnsi="Times New Roman" w:cs="Times New Roman"/>
          <w:kern w:val="2"/>
          <w:sz w:val="24"/>
          <w:szCs w:val="24"/>
          <w:lang w:eastAsia="ru-RU"/>
          <w14:ligatures w14:val="standardContextual"/>
        </w:rPr>
        <w:t xml:space="preserve">бучающиеся систематически демонстрируют самостоятельную работу: подбирают необходимые для выполнения предлагаемых работ источники знаний, показывают </w:t>
      </w:r>
      <w:r w:rsidRPr="000A60EA">
        <w:rPr>
          <w:rFonts w:ascii="Times New Roman" w:eastAsia="Times New Roman" w:hAnsi="Times New Roman" w:cs="Times New Roman"/>
          <w:kern w:val="2"/>
          <w:sz w:val="24"/>
          <w:szCs w:val="24"/>
          <w:lang w:eastAsia="ru-RU"/>
          <w14:ligatures w14:val="standardContextual"/>
        </w:rPr>
        <w:lastRenderedPageBreak/>
        <w:t xml:space="preserve">необходимые для проведения практической работы теоретические знания, практические умения и навыки. Выполняют работу на высшем уровне.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«4». Практическая или самостоятельная работа выполняется  </w:t>
      </w:r>
      <w:proofErr w:type="gramStart"/>
      <w:r w:rsidRPr="000A60EA">
        <w:rPr>
          <w:rFonts w:ascii="Times New Roman" w:eastAsia="Times New Roman" w:hAnsi="Times New Roman" w:cs="Times New Roman"/>
          <w:kern w:val="2"/>
          <w:sz w:val="24"/>
          <w:szCs w:val="24"/>
          <w:lang w:eastAsia="ru-RU"/>
          <w14:ligatures w14:val="standardContextual"/>
        </w:rPr>
        <w:t>обучающимися</w:t>
      </w:r>
      <w:proofErr w:type="gramEnd"/>
      <w:r w:rsidRPr="000A60EA">
        <w:rPr>
          <w:rFonts w:ascii="Times New Roman" w:eastAsia="Times New Roman" w:hAnsi="Times New Roman" w:cs="Times New Roman"/>
          <w:kern w:val="2"/>
          <w:sz w:val="24"/>
          <w:szCs w:val="24"/>
          <w:lang w:eastAsia="ru-RU"/>
          <w14:ligatures w14:val="standardContextual"/>
        </w:rPr>
        <w:t xml:space="preserve"> в полном объеме и самостоятельно. Допускаются отклонения от необходимой последовательности выполнения, не влияющие на правильность конечного результата (перестановка пунктов типового плана при характеристике отдельных территорий или стран и т. д.).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обучающиеся используют указанные учителем источники знаний, включая страницы атласа, таблицы из приложения к учебнику, страницы из статистических сборников. Работа показывает знание  </w:t>
      </w:r>
      <w:proofErr w:type="gramStart"/>
      <w:r w:rsidRPr="000A60EA">
        <w:rPr>
          <w:rFonts w:ascii="Times New Roman" w:eastAsia="Times New Roman" w:hAnsi="Times New Roman" w:cs="Times New Roman"/>
          <w:kern w:val="2"/>
          <w:sz w:val="24"/>
          <w:szCs w:val="24"/>
          <w:lang w:eastAsia="ru-RU"/>
          <w14:ligatures w14:val="standardContextual"/>
        </w:rPr>
        <w:t>обучающихся</w:t>
      </w:r>
      <w:proofErr w:type="gramEnd"/>
      <w:r w:rsidRPr="000A60EA">
        <w:rPr>
          <w:rFonts w:ascii="Times New Roman" w:eastAsia="Times New Roman" w:hAnsi="Times New Roman" w:cs="Times New Roman"/>
          <w:kern w:val="2"/>
          <w:sz w:val="24"/>
          <w:szCs w:val="24"/>
          <w:lang w:eastAsia="ru-RU"/>
          <w14:ligatures w14:val="standardContextual"/>
        </w:rPr>
        <w:t xml:space="preserve"> основного теоретического материала и овладение умениями, необходимыми для самостоятельного выполнения работы.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Могут быть неточности и небрежность в оформлении результатов работы.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«3». Практическая работа выполняется и оформляется  </w:t>
      </w:r>
      <w:proofErr w:type="gramStart"/>
      <w:r w:rsidRPr="000A60EA">
        <w:rPr>
          <w:rFonts w:ascii="Times New Roman" w:eastAsia="Times New Roman" w:hAnsi="Times New Roman" w:cs="Times New Roman"/>
          <w:kern w:val="2"/>
          <w:sz w:val="24"/>
          <w:szCs w:val="24"/>
          <w:lang w:eastAsia="ru-RU"/>
          <w14:ligatures w14:val="standardContextual"/>
        </w:rPr>
        <w:t>обучающимися</w:t>
      </w:r>
      <w:proofErr w:type="gramEnd"/>
      <w:r w:rsidRPr="000A60EA">
        <w:rPr>
          <w:rFonts w:ascii="Times New Roman" w:eastAsia="Times New Roman" w:hAnsi="Times New Roman" w:cs="Times New Roman"/>
          <w:kern w:val="2"/>
          <w:sz w:val="24"/>
          <w:szCs w:val="24"/>
          <w:lang w:eastAsia="ru-RU"/>
          <w14:ligatures w14:val="standardContextual"/>
        </w:rPr>
        <w:t xml:space="preserve"> при помощи учителя или хорошо подготовленных и уже выполнивших на «отлично» данную работу  обучающихся. На выполнение работы затрачивается много времени</w:t>
      </w:r>
      <w:proofErr w:type="gramStart"/>
      <w:r w:rsidRPr="000A60EA">
        <w:rPr>
          <w:rFonts w:ascii="Times New Roman" w:eastAsia="Times New Roman" w:hAnsi="Times New Roman" w:cs="Times New Roman"/>
          <w:kern w:val="2"/>
          <w:sz w:val="24"/>
          <w:szCs w:val="24"/>
          <w:lang w:eastAsia="ru-RU"/>
          <w14:ligatures w14:val="standardContextual"/>
        </w:rPr>
        <w:t>.</w:t>
      </w:r>
      <w:proofErr w:type="gramEnd"/>
      <w:r w:rsidRPr="000A60EA">
        <w:rPr>
          <w:rFonts w:ascii="Times New Roman" w:eastAsia="Times New Roman" w:hAnsi="Times New Roman" w:cs="Times New Roman"/>
          <w:kern w:val="2"/>
          <w:sz w:val="24"/>
          <w:szCs w:val="24"/>
          <w:lang w:eastAsia="ru-RU"/>
          <w14:ligatures w14:val="standardContextual"/>
        </w:rPr>
        <w:t xml:space="preserve">  </w:t>
      </w:r>
      <w:proofErr w:type="gramStart"/>
      <w:r w:rsidRPr="000A60EA">
        <w:rPr>
          <w:rFonts w:ascii="Times New Roman" w:eastAsia="Times New Roman" w:hAnsi="Times New Roman" w:cs="Times New Roman"/>
          <w:kern w:val="2"/>
          <w:sz w:val="24"/>
          <w:szCs w:val="24"/>
          <w:lang w:eastAsia="ru-RU"/>
          <w14:ligatures w14:val="standardContextual"/>
        </w:rPr>
        <w:t>о</w:t>
      </w:r>
      <w:proofErr w:type="gramEnd"/>
      <w:r w:rsidRPr="000A60EA">
        <w:rPr>
          <w:rFonts w:ascii="Times New Roman" w:eastAsia="Times New Roman" w:hAnsi="Times New Roman" w:cs="Times New Roman"/>
          <w:kern w:val="2"/>
          <w:sz w:val="24"/>
          <w:szCs w:val="24"/>
          <w:lang w:eastAsia="ru-RU"/>
          <w14:ligatures w14:val="standardContextual"/>
        </w:rPr>
        <w:t xml:space="preserve">бучающиеся показывают знания теоретического материала, но испытывают затруднение при самостоятельной работе с картами атласа, статистическими материалами, географическими приборами.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Отметка «2»</w:t>
      </w:r>
      <w:proofErr w:type="gramStart"/>
      <w:r w:rsidRPr="000A60EA">
        <w:rPr>
          <w:rFonts w:ascii="Times New Roman" w:eastAsia="Times New Roman" w:hAnsi="Times New Roman" w:cs="Times New Roman"/>
          <w:kern w:val="2"/>
          <w:sz w:val="24"/>
          <w:szCs w:val="24"/>
          <w:lang w:eastAsia="ru-RU"/>
          <w14:ligatures w14:val="standardContextual"/>
        </w:rPr>
        <w:t>.</w:t>
      </w:r>
      <w:proofErr w:type="gramEnd"/>
      <w:r w:rsidRPr="000A60EA">
        <w:rPr>
          <w:rFonts w:ascii="Times New Roman" w:eastAsia="Times New Roman" w:hAnsi="Times New Roman" w:cs="Times New Roman"/>
          <w:kern w:val="2"/>
          <w:sz w:val="24"/>
          <w:szCs w:val="24"/>
          <w:lang w:eastAsia="ru-RU"/>
          <w14:ligatures w14:val="standardContextual"/>
        </w:rPr>
        <w:t xml:space="preserve"> </w:t>
      </w:r>
      <w:proofErr w:type="gramStart"/>
      <w:r w:rsidRPr="000A60EA">
        <w:rPr>
          <w:rFonts w:ascii="Times New Roman" w:eastAsia="Times New Roman" w:hAnsi="Times New Roman" w:cs="Times New Roman"/>
          <w:kern w:val="2"/>
          <w:sz w:val="24"/>
          <w:szCs w:val="24"/>
          <w:lang w:eastAsia="ru-RU"/>
          <w14:ligatures w14:val="standardContextual"/>
        </w:rPr>
        <w:t>в</w:t>
      </w:r>
      <w:proofErr w:type="gramEnd"/>
      <w:r w:rsidRPr="000A60EA">
        <w:rPr>
          <w:rFonts w:ascii="Times New Roman" w:eastAsia="Times New Roman" w:hAnsi="Times New Roman" w:cs="Times New Roman"/>
          <w:kern w:val="2"/>
          <w:sz w:val="24"/>
          <w:szCs w:val="24"/>
          <w:lang w:eastAsia="ru-RU"/>
          <w14:ligatures w14:val="standardContextual"/>
        </w:rPr>
        <w:t xml:space="preserve">ыставляется в том случае, когда  обучающиеся не подготовлены к выполнению этой работы. Полученные результаты не позволяют сделать правильных выводов и полностью расходятся с поставленной целью. Показывается, плохое знание теоретического материала и отсутствие необходимых умений. Руководство и помощь со стороны учителя и хорошо </w:t>
      </w:r>
      <w:proofErr w:type="gramStart"/>
      <w:r w:rsidRPr="000A60EA">
        <w:rPr>
          <w:rFonts w:ascii="Times New Roman" w:eastAsia="Times New Roman" w:hAnsi="Times New Roman" w:cs="Times New Roman"/>
          <w:kern w:val="2"/>
          <w:sz w:val="24"/>
          <w:szCs w:val="24"/>
          <w:lang w:eastAsia="ru-RU"/>
          <w14:ligatures w14:val="standardContextual"/>
        </w:rPr>
        <w:t>подготовленных</w:t>
      </w:r>
      <w:proofErr w:type="gramEnd"/>
      <w:r w:rsidRPr="000A60EA">
        <w:rPr>
          <w:rFonts w:ascii="Times New Roman" w:eastAsia="Times New Roman" w:hAnsi="Times New Roman" w:cs="Times New Roman"/>
          <w:kern w:val="2"/>
          <w:sz w:val="24"/>
          <w:szCs w:val="24"/>
          <w:lang w:eastAsia="ru-RU"/>
          <w14:ligatures w14:val="standardContextual"/>
        </w:rPr>
        <w:t xml:space="preserve">  обучающихся неэффективны по причине плохой подготовки  обучающегося.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если ученик: </w:t>
      </w:r>
    </w:p>
    <w:p w:rsidR="000A60EA" w:rsidRPr="000A60EA" w:rsidRDefault="000A60EA" w:rsidP="005F183F">
      <w:pPr>
        <w:numPr>
          <w:ilvl w:val="0"/>
          <w:numId w:val="7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полностью не сумел начать и оформить опыт; </w:t>
      </w:r>
    </w:p>
    <w:p w:rsidR="000A60EA" w:rsidRPr="000A60EA" w:rsidRDefault="000A60EA" w:rsidP="005F183F">
      <w:pPr>
        <w:numPr>
          <w:ilvl w:val="0"/>
          <w:numId w:val="7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выполняет работу; </w:t>
      </w:r>
    </w:p>
    <w:p w:rsidR="000A60EA" w:rsidRPr="000A60EA" w:rsidRDefault="000A60EA" w:rsidP="005F183F">
      <w:pPr>
        <w:numPr>
          <w:ilvl w:val="0"/>
          <w:numId w:val="7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показывает отсутствие экспериментальных умений; </w:t>
      </w:r>
    </w:p>
    <w:p w:rsidR="000A60EA" w:rsidRPr="000A60EA" w:rsidRDefault="000A60EA" w:rsidP="005F183F">
      <w:pPr>
        <w:numPr>
          <w:ilvl w:val="0"/>
          <w:numId w:val="7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соблюдал или грубо нарушал требования безопасности труда.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письменных работ  обучающихся по географии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«5» ставится, если: </w:t>
      </w:r>
    </w:p>
    <w:p w:rsidR="000A60EA" w:rsidRPr="000A60EA" w:rsidRDefault="000A60EA" w:rsidP="005F183F">
      <w:pPr>
        <w:numPr>
          <w:ilvl w:val="0"/>
          <w:numId w:val="7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полностью; </w:t>
      </w:r>
    </w:p>
    <w:p w:rsidR="000A60EA" w:rsidRPr="000A60EA" w:rsidRDefault="000A60EA" w:rsidP="005F183F">
      <w:pPr>
        <w:numPr>
          <w:ilvl w:val="0"/>
          <w:numId w:val="7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w:t>
      </w:r>
      <w:proofErr w:type="gramStart"/>
      <w:r w:rsidRPr="000A60EA">
        <w:rPr>
          <w:rFonts w:ascii="Times New Roman" w:eastAsia="Times New Roman" w:hAnsi="Times New Roman" w:cs="Times New Roman"/>
          <w:kern w:val="2"/>
          <w:sz w:val="24"/>
          <w:szCs w:val="24"/>
          <w:lang w:eastAsia="ru-RU"/>
          <w14:ligatures w14:val="standardContextual"/>
        </w:rPr>
        <w:t>логических рассуждениях</w:t>
      </w:r>
      <w:proofErr w:type="gramEnd"/>
      <w:r w:rsidRPr="000A60EA">
        <w:rPr>
          <w:rFonts w:ascii="Times New Roman" w:eastAsia="Times New Roman" w:hAnsi="Times New Roman" w:cs="Times New Roman"/>
          <w:kern w:val="2"/>
          <w:sz w:val="24"/>
          <w:szCs w:val="24"/>
          <w:lang w:eastAsia="ru-RU"/>
          <w14:ligatures w14:val="standardContextual"/>
        </w:rPr>
        <w:t xml:space="preserve"> и обосновании решения нет пробелов и ошибок; </w:t>
      </w:r>
    </w:p>
    <w:p w:rsidR="000A60EA" w:rsidRPr="000A60EA" w:rsidRDefault="000A60EA" w:rsidP="005F183F">
      <w:pPr>
        <w:numPr>
          <w:ilvl w:val="0"/>
          <w:numId w:val="7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решении нет географических ошибок и неточностей; </w:t>
      </w:r>
    </w:p>
    <w:p w:rsidR="000A60EA" w:rsidRPr="000A60EA" w:rsidRDefault="000A60EA" w:rsidP="005F183F">
      <w:pPr>
        <w:numPr>
          <w:ilvl w:val="0"/>
          <w:numId w:val="7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обучающийся демонстрирует высокий уровень выполнения работы.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«4» ставится, если: </w:t>
      </w:r>
    </w:p>
    <w:p w:rsidR="000A60EA" w:rsidRPr="000A60EA" w:rsidRDefault="000A60EA" w:rsidP="005F183F">
      <w:pPr>
        <w:numPr>
          <w:ilvl w:val="0"/>
          <w:numId w:val="7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rsidR="000A60EA" w:rsidRPr="000A60EA" w:rsidRDefault="000A60EA" w:rsidP="005F183F">
      <w:pPr>
        <w:numPr>
          <w:ilvl w:val="0"/>
          <w:numId w:val="7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допущена одна ошибка или два-три недочета в выкладках, рисунках, чертежах или графиках (если эти виды работы не являлись специальным объектом проверки).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«3» ставится, если: </w:t>
      </w:r>
    </w:p>
    <w:p w:rsidR="000A60EA" w:rsidRPr="000A60EA" w:rsidRDefault="000A60EA" w:rsidP="005F183F">
      <w:pPr>
        <w:numPr>
          <w:ilvl w:val="0"/>
          <w:numId w:val="7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более одной ошибки или более двух-трех недочетов, но  </w:t>
      </w:r>
      <w:proofErr w:type="gramStart"/>
      <w:r w:rsidRPr="000A60EA">
        <w:rPr>
          <w:rFonts w:ascii="Times New Roman" w:eastAsia="Times New Roman" w:hAnsi="Times New Roman" w:cs="Times New Roman"/>
          <w:kern w:val="2"/>
          <w:sz w:val="24"/>
          <w:szCs w:val="24"/>
          <w:lang w:eastAsia="ru-RU"/>
          <w14:ligatures w14:val="standardContextual"/>
        </w:rPr>
        <w:t>обучающийся</w:t>
      </w:r>
      <w:proofErr w:type="gramEnd"/>
      <w:r w:rsidRPr="000A60EA">
        <w:rPr>
          <w:rFonts w:ascii="Times New Roman" w:eastAsia="Times New Roman" w:hAnsi="Times New Roman" w:cs="Times New Roman"/>
          <w:kern w:val="2"/>
          <w:sz w:val="24"/>
          <w:szCs w:val="24"/>
          <w:lang w:eastAsia="ru-RU"/>
          <w14:ligatures w14:val="standardContextual"/>
        </w:rPr>
        <w:t xml:space="preserve"> владеет обязательными умениями по проверяемой теме.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«2» ставится, если: </w:t>
      </w:r>
    </w:p>
    <w:p w:rsidR="000A60EA" w:rsidRPr="000A60EA" w:rsidRDefault="000A60EA" w:rsidP="005F183F">
      <w:pPr>
        <w:numPr>
          <w:ilvl w:val="0"/>
          <w:numId w:val="7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существенные ошибки, показавшие, что  </w:t>
      </w:r>
      <w:proofErr w:type="gramStart"/>
      <w:r w:rsidRPr="000A60EA">
        <w:rPr>
          <w:rFonts w:ascii="Times New Roman" w:eastAsia="Times New Roman" w:hAnsi="Times New Roman" w:cs="Times New Roman"/>
          <w:kern w:val="2"/>
          <w:sz w:val="24"/>
          <w:szCs w:val="24"/>
          <w:lang w:eastAsia="ru-RU"/>
          <w14:ligatures w14:val="standardContextual"/>
        </w:rPr>
        <w:t>обучающийся</w:t>
      </w:r>
      <w:proofErr w:type="gramEnd"/>
      <w:r w:rsidRPr="000A60EA">
        <w:rPr>
          <w:rFonts w:ascii="Times New Roman" w:eastAsia="Times New Roman" w:hAnsi="Times New Roman" w:cs="Times New Roman"/>
          <w:kern w:val="2"/>
          <w:sz w:val="24"/>
          <w:szCs w:val="24"/>
          <w:lang w:eastAsia="ru-RU"/>
          <w14:ligatures w14:val="standardContextual"/>
        </w:rPr>
        <w:t xml:space="preserve"> не владеет обязательными умениями по данной теме в полной мере.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«1» ставится, если: </w:t>
      </w:r>
    </w:p>
    <w:p w:rsidR="000A60EA" w:rsidRPr="000A60EA" w:rsidRDefault="000A60EA" w:rsidP="005F183F">
      <w:pPr>
        <w:numPr>
          <w:ilvl w:val="0"/>
          <w:numId w:val="7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показала полное отсутствие у  </w:t>
      </w:r>
      <w:proofErr w:type="gramStart"/>
      <w:r w:rsidRPr="000A60EA">
        <w:rPr>
          <w:rFonts w:ascii="Times New Roman" w:eastAsia="Times New Roman" w:hAnsi="Times New Roman" w:cs="Times New Roman"/>
          <w:kern w:val="2"/>
          <w:sz w:val="24"/>
          <w:szCs w:val="24"/>
          <w:lang w:eastAsia="ru-RU"/>
          <w14:ligatures w14:val="standardContextual"/>
        </w:rPr>
        <w:t>обучающегося</w:t>
      </w:r>
      <w:proofErr w:type="gramEnd"/>
      <w:r w:rsidRPr="000A60EA">
        <w:rPr>
          <w:rFonts w:ascii="Times New Roman" w:eastAsia="Times New Roman" w:hAnsi="Times New Roman" w:cs="Times New Roman"/>
          <w:kern w:val="2"/>
          <w:sz w:val="24"/>
          <w:szCs w:val="24"/>
          <w:lang w:eastAsia="ru-RU"/>
          <w14:ligatures w14:val="standardContextual"/>
        </w:rPr>
        <w:t xml:space="preserve"> обязательных знаний и умений по проверяемой теме или значительная часть работы выполнена не самостоятельно.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тестовых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оценивании тестов используется следующая шкала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- 51 – 69 %; «2» - 30 – 50 %;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«1» - менее 30%.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Физика</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Для устных ответов определяются следующие критерии оценок: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roofErr w:type="gramStart"/>
      <w:r w:rsidRPr="000A60EA">
        <w:rPr>
          <w:rFonts w:ascii="Times New Roman" w:eastAsia="Times New Roman" w:hAnsi="Times New Roman" w:cs="Times New Roman"/>
          <w:kern w:val="2"/>
          <w:sz w:val="24"/>
          <w:szCs w:val="24"/>
          <w:lang w:eastAsia="ru-RU"/>
          <w14:ligatures w14:val="standardContextual"/>
        </w:rPr>
        <w:t>Оценка «5» ставится в том случае, если  обучающийся показывает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 правильно выполняет чертежи, схемы и графики;</w:t>
      </w:r>
      <w:proofErr w:type="gramEnd"/>
      <w:r w:rsidRPr="000A60EA">
        <w:rPr>
          <w:rFonts w:ascii="Times New Roman" w:eastAsia="Times New Roman" w:hAnsi="Times New Roman" w:cs="Times New Roman"/>
          <w:kern w:val="2"/>
          <w:sz w:val="24"/>
          <w:szCs w:val="24"/>
          <w:lang w:eastAsia="ru-RU"/>
          <w14:ligatures w14:val="standardContextual"/>
        </w:rPr>
        <w:t xml:space="preserve"> строит ответ по собственному плану, сопровождает рассказ новыми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физики, а также с материалом, усвоенным при изучении других предметов</w:t>
      </w:r>
      <w:proofErr w:type="gramStart"/>
      <w:r w:rsidRPr="000A60EA">
        <w:rPr>
          <w:rFonts w:ascii="Times New Roman" w:eastAsia="Times New Roman" w:hAnsi="Times New Roman" w:cs="Times New Roman"/>
          <w:kern w:val="2"/>
          <w:sz w:val="24"/>
          <w:szCs w:val="24"/>
          <w:lang w:eastAsia="ru-RU"/>
          <w14:ligatures w14:val="standardContextual"/>
        </w:rPr>
        <w:t>.</w:t>
      </w:r>
      <w:proofErr w:type="gramEnd"/>
      <w:r w:rsidRPr="000A60EA">
        <w:rPr>
          <w:rFonts w:ascii="Times New Roman" w:eastAsia="Times New Roman" w:hAnsi="Times New Roman" w:cs="Times New Roman"/>
          <w:kern w:val="2"/>
          <w:sz w:val="24"/>
          <w:szCs w:val="24"/>
          <w:lang w:eastAsia="ru-RU"/>
          <w14:ligatures w14:val="standardContextual"/>
        </w:rPr>
        <w:t xml:space="preserve">  </w:t>
      </w:r>
      <w:proofErr w:type="gramStart"/>
      <w:r w:rsidRPr="000A60EA">
        <w:rPr>
          <w:rFonts w:ascii="Times New Roman" w:eastAsia="Times New Roman" w:hAnsi="Times New Roman" w:cs="Times New Roman"/>
          <w:kern w:val="2"/>
          <w:sz w:val="24"/>
          <w:szCs w:val="24"/>
          <w:lang w:eastAsia="ru-RU"/>
          <w14:ligatures w14:val="standardContextual"/>
        </w:rPr>
        <w:t>о</w:t>
      </w:r>
      <w:proofErr w:type="gramEnd"/>
      <w:r w:rsidRPr="000A60EA">
        <w:rPr>
          <w:rFonts w:ascii="Times New Roman" w:eastAsia="Times New Roman" w:hAnsi="Times New Roman" w:cs="Times New Roman"/>
          <w:kern w:val="2"/>
          <w:sz w:val="24"/>
          <w:szCs w:val="24"/>
          <w:lang w:eastAsia="ru-RU"/>
          <w14:ligatures w14:val="standardContextual"/>
        </w:rPr>
        <w:t xml:space="preserve">бучающийся систематически показывает знания не только программного материала, но и за пределами программы.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w:t>
      </w:r>
      <w:proofErr w:type="gramStart"/>
      <w:r w:rsidRPr="000A60EA">
        <w:rPr>
          <w:rFonts w:ascii="Times New Roman" w:eastAsia="Times New Roman" w:hAnsi="Times New Roman" w:cs="Times New Roman"/>
          <w:kern w:val="2"/>
          <w:sz w:val="24"/>
          <w:szCs w:val="24"/>
          <w:lang w:eastAsia="ru-RU"/>
          <w14:ligatures w14:val="standardContextual"/>
        </w:rPr>
        <w:t>обучающийся</w:t>
      </w:r>
      <w:proofErr w:type="gramEnd"/>
      <w:r w:rsidRPr="000A60EA">
        <w:rPr>
          <w:rFonts w:ascii="Times New Roman" w:eastAsia="Times New Roman" w:hAnsi="Times New Roman" w:cs="Times New Roman"/>
          <w:kern w:val="2"/>
          <w:sz w:val="24"/>
          <w:szCs w:val="24"/>
          <w:lang w:eastAsia="ru-RU"/>
          <w14:ligatures w14:val="standardContextual"/>
        </w:rPr>
        <w:t xml:space="preserve"> допустил одну ошибку или не более двух недочётов и может их исправить самостоятельно или с небольшой помощью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roofErr w:type="gramStart"/>
      <w:r w:rsidRPr="000A60EA">
        <w:rPr>
          <w:rFonts w:ascii="Times New Roman" w:eastAsia="Times New Roman" w:hAnsi="Times New Roman" w:cs="Times New Roman"/>
          <w:kern w:val="2"/>
          <w:sz w:val="24"/>
          <w:szCs w:val="24"/>
          <w:lang w:eastAsia="ru-RU"/>
          <w14:ligatures w14:val="standardContextual"/>
        </w:rPr>
        <w:t>Оценка «3» ставится, если  обучающийся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препятствующие дальнейшему усвоению 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w:t>
      </w:r>
      <w:proofErr w:type="gramEnd"/>
      <w:r w:rsidRPr="000A60EA">
        <w:rPr>
          <w:rFonts w:ascii="Times New Roman" w:eastAsia="Times New Roman" w:hAnsi="Times New Roman" w:cs="Times New Roman"/>
          <w:kern w:val="2"/>
          <w:sz w:val="24"/>
          <w:szCs w:val="24"/>
          <w:lang w:eastAsia="ru-RU"/>
          <w14:ligatures w14:val="standardContextual"/>
        </w:rPr>
        <w:t xml:space="preserve"> </w:t>
      </w:r>
      <w:proofErr w:type="gramStart"/>
      <w:r w:rsidRPr="000A60EA">
        <w:rPr>
          <w:rFonts w:ascii="Times New Roman" w:eastAsia="Times New Roman" w:hAnsi="Times New Roman" w:cs="Times New Roman"/>
          <w:kern w:val="2"/>
          <w:sz w:val="24"/>
          <w:szCs w:val="24"/>
          <w:lang w:eastAsia="ru-RU"/>
          <w14:ligatures w14:val="standardContextual"/>
        </w:rPr>
        <w:t>допустил не более одной</w:t>
      </w:r>
      <w:proofErr w:type="gramEnd"/>
      <w:r w:rsidRPr="000A60EA">
        <w:rPr>
          <w:rFonts w:ascii="Times New Roman" w:eastAsia="Times New Roman" w:hAnsi="Times New Roman" w:cs="Times New Roman"/>
          <w:kern w:val="2"/>
          <w:sz w:val="24"/>
          <w:szCs w:val="24"/>
          <w:lang w:eastAsia="ru-RU"/>
          <w14:ligatures w14:val="standardContextual"/>
        </w:rPr>
        <w:t xml:space="preserve"> грубой ошибки и двух недочётов, не более одной грубой и одной негрубой ошибки, не более двух-трёх негрубых ошибок, одной негрубой ошибки и трёх недочётов; допустил четыре или пять недочётов.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если  </w:t>
      </w:r>
      <w:proofErr w:type="gramStart"/>
      <w:r w:rsidRPr="000A60EA">
        <w:rPr>
          <w:rFonts w:ascii="Times New Roman" w:eastAsia="Times New Roman" w:hAnsi="Times New Roman" w:cs="Times New Roman"/>
          <w:kern w:val="2"/>
          <w:sz w:val="24"/>
          <w:szCs w:val="24"/>
          <w:lang w:eastAsia="ru-RU"/>
          <w14:ligatures w14:val="standardContextual"/>
        </w:rPr>
        <w:t>обучающийся</w:t>
      </w:r>
      <w:proofErr w:type="gramEnd"/>
      <w:r w:rsidRPr="000A60EA">
        <w:rPr>
          <w:rFonts w:ascii="Times New Roman" w:eastAsia="Times New Roman" w:hAnsi="Times New Roman" w:cs="Times New Roman"/>
          <w:kern w:val="2"/>
          <w:sz w:val="24"/>
          <w:szCs w:val="24"/>
          <w:lang w:eastAsia="ru-RU"/>
          <w14:ligatures w14:val="standardContextual"/>
        </w:rPr>
        <w:t xml:space="preserve"> не овладел основными знаниями и умениями в соответствии с требованиями программы и допустил больше ошибок и недочётов, чем необходимо для оценки «3».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в том случае, если ученик не может ответить ни на один из поставленных вопросов.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письменных контрольных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Оценка «5» ставится за работу, выполненную полностью без ошибок и недочётов</w:t>
      </w:r>
      <w:proofErr w:type="gramStart"/>
      <w:r w:rsidRPr="000A60EA">
        <w:rPr>
          <w:rFonts w:ascii="Times New Roman" w:eastAsia="Times New Roman" w:hAnsi="Times New Roman" w:cs="Times New Roman"/>
          <w:kern w:val="2"/>
          <w:sz w:val="24"/>
          <w:szCs w:val="24"/>
          <w:lang w:eastAsia="ru-RU"/>
          <w14:ligatures w14:val="standardContextual"/>
        </w:rPr>
        <w:t>.</w:t>
      </w:r>
      <w:proofErr w:type="gramEnd"/>
      <w:r w:rsidRPr="000A60EA">
        <w:rPr>
          <w:rFonts w:ascii="Times New Roman" w:eastAsia="Times New Roman" w:hAnsi="Times New Roman" w:cs="Times New Roman"/>
          <w:kern w:val="2"/>
          <w:sz w:val="24"/>
          <w:szCs w:val="24"/>
          <w:lang w:eastAsia="ru-RU"/>
          <w14:ligatures w14:val="standardContextual"/>
        </w:rPr>
        <w:t xml:space="preserve">  </w:t>
      </w:r>
      <w:proofErr w:type="gramStart"/>
      <w:r w:rsidRPr="000A60EA">
        <w:rPr>
          <w:rFonts w:ascii="Times New Roman" w:eastAsia="Times New Roman" w:hAnsi="Times New Roman" w:cs="Times New Roman"/>
          <w:kern w:val="2"/>
          <w:sz w:val="24"/>
          <w:szCs w:val="24"/>
          <w:lang w:eastAsia="ru-RU"/>
          <w14:ligatures w14:val="standardContextual"/>
        </w:rPr>
        <w:t>о</w:t>
      </w:r>
      <w:proofErr w:type="gramEnd"/>
      <w:r w:rsidRPr="000A60EA">
        <w:rPr>
          <w:rFonts w:ascii="Times New Roman" w:eastAsia="Times New Roman" w:hAnsi="Times New Roman" w:cs="Times New Roman"/>
          <w:kern w:val="2"/>
          <w:sz w:val="24"/>
          <w:szCs w:val="24"/>
          <w:lang w:eastAsia="ru-RU"/>
          <w14:ligatures w14:val="standardContextual"/>
        </w:rPr>
        <w:t xml:space="preserve">бучающийся систематически демонстрирует правильное выполнение контрольных работ, выполненное на высоком уровне с творческим подходом.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за работу, выполненную полностью, но при наличии в ней не более одной негрубой ошибки и одного недочёта, не более трёх недочётов.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«3» ставится, если ученик правильно выполнил не менее 2/3 всей работы или допустил не более одной грубой ошибки и двух недочётов, не более одной грубой и одной негрубой ошибки, не более трёх негрубых ошибок, одной негрубой ошибки и трёх недочётов, при наличии четырёх-пяти недочётов.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если число ошибок и недочётов превысило норму для оценки «3» или правильно выполнено менее 2/3 всей работы.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если ученик совсем не выполнил ни одного задания.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практических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roofErr w:type="gramStart"/>
      <w:r w:rsidRPr="000A60EA">
        <w:rPr>
          <w:rFonts w:ascii="Times New Roman" w:eastAsia="Times New Roman" w:hAnsi="Times New Roman" w:cs="Times New Roman"/>
          <w:kern w:val="2"/>
          <w:sz w:val="24"/>
          <w:szCs w:val="24"/>
          <w:lang w:eastAsia="ru-RU"/>
          <w14:ligatures w14:val="standardContextual"/>
        </w:rPr>
        <w:t xml:space="preserve">Оценка «5» ставится, если  обучающийся выполняет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w:t>
      </w:r>
      <w:r w:rsidRPr="000A60EA">
        <w:rPr>
          <w:rFonts w:ascii="Times New Roman" w:eastAsia="Times New Roman" w:hAnsi="Times New Roman" w:cs="Times New Roman"/>
          <w:kern w:val="2"/>
          <w:sz w:val="24"/>
          <w:szCs w:val="24"/>
          <w:lang w:eastAsia="ru-RU"/>
          <w14:ligatures w14:val="standardContextual"/>
        </w:rPr>
        <w:lastRenderedPageBreak/>
        <w:t>требования правил техники безопасности; правильно и аккуратно выполняет все записи, таблицы, рисунки, чертежи, графики;</w:t>
      </w:r>
      <w:proofErr w:type="gramEnd"/>
      <w:r w:rsidRPr="000A60EA">
        <w:rPr>
          <w:rFonts w:ascii="Times New Roman" w:eastAsia="Times New Roman" w:hAnsi="Times New Roman" w:cs="Times New Roman"/>
          <w:kern w:val="2"/>
          <w:sz w:val="24"/>
          <w:szCs w:val="24"/>
          <w:lang w:eastAsia="ru-RU"/>
          <w14:ligatures w14:val="standardContextual"/>
        </w:rPr>
        <w:t xml:space="preserve"> правильно выполняет анализ погрешностей</w:t>
      </w:r>
      <w:proofErr w:type="gramStart"/>
      <w:r w:rsidRPr="000A60EA">
        <w:rPr>
          <w:rFonts w:ascii="Times New Roman" w:eastAsia="Times New Roman" w:hAnsi="Times New Roman" w:cs="Times New Roman"/>
          <w:kern w:val="2"/>
          <w:sz w:val="24"/>
          <w:szCs w:val="24"/>
          <w:lang w:eastAsia="ru-RU"/>
          <w14:ligatures w14:val="standardContextual"/>
        </w:rPr>
        <w:t>.</w:t>
      </w:r>
      <w:proofErr w:type="gramEnd"/>
      <w:r w:rsidRPr="000A60EA">
        <w:rPr>
          <w:rFonts w:ascii="Times New Roman" w:eastAsia="Times New Roman" w:hAnsi="Times New Roman" w:cs="Times New Roman"/>
          <w:kern w:val="2"/>
          <w:sz w:val="24"/>
          <w:szCs w:val="24"/>
          <w:lang w:eastAsia="ru-RU"/>
          <w14:ligatures w14:val="standardContextual"/>
        </w:rPr>
        <w:t xml:space="preserve">  </w:t>
      </w:r>
      <w:proofErr w:type="gramStart"/>
      <w:r w:rsidRPr="000A60EA">
        <w:rPr>
          <w:rFonts w:ascii="Times New Roman" w:eastAsia="Times New Roman" w:hAnsi="Times New Roman" w:cs="Times New Roman"/>
          <w:kern w:val="2"/>
          <w:sz w:val="24"/>
          <w:szCs w:val="24"/>
          <w:lang w:eastAsia="ru-RU"/>
          <w14:ligatures w14:val="standardContextual"/>
        </w:rPr>
        <w:t>о</w:t>
      </w:r>
      <w:proofErr w:type="gramEnd"/>
      <w:r w:rsidRPr="000A60EA">
        <w:rPr>
          <w:rFonts w:ascii="Times New Roman" w:eastAsia="Times New Roman" w:hAnsi="Times New Roman" w:cs="Times New Roman"/>
          <w:kern w:val="2"/>
          <w:sz w:val="24"/>
          <w:szCs w:val="24"/>
          <w:lang w:eastAsia="ru-RU"/>
          <w14:ligatures w14:val="standardContextual"/>
        </w:rPr>
        <w:t xml:space="preserve">бучающийся систематически демонстрирует правильное выполнение практических работ, выполненное на высоком уровне с творческим подходом.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если выполнены требования к оценке «5», но было допущено два-три недочёта, не более одной негрубой ошибки и одного недочёта.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«3» ставится, если работа выполнена не полностью, но объем выполненной части таков, что позволяет получить правильный результат и вывод; если в ходе проведения опыта и измерения были допущены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если работа выполнена не полностью, и объём выполненной части работы не позволяет сделать правильных выводов; если опыты, измерения, вычисления, наблюдения производились неправильно.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если  </w:t>
      </w:r>
      <w:proofErr w:type="gramStart"/>
      <w:r w:rsidRPr="000A60EA">
        <w:rPr>
          <w:rFonts w:ascii="Times New Roman" w:eastAsia="Times New Roman" w:hAnsi="Times New Roman" w:cs="Times New Roman"/>
          <w:kern w:val="2"/>
          <w:sz w:val="24"/>
          <w:szCs w:val="24"/>
          <w:lang w:eastAsia="ru-RU"/>
          <w14:ligatures w14:val="standardContextual"/>
        </w:rPr>
        <w:t>обучающийся</w:t>
      </w:r>
      <w:proofErr w:type="gramEnd"/>
      <w:r w:rsidRPr="000A60EA">
        <w:rPr>
          <w:rFonts w:ascii="Times New Roman" w:eastAsia="Times New Roman" w:hAnsi="Times New Roman" w:cs="Times New Roman"/>
          <w:kern w:val="2"/>
          <w:sz w:val="24"/>
          <w:szCs w:val="24"/>
          <w:lang w:eastAsia="ru-RU"/>
          <w14:ligatures w14:val="standardContextual"/>
        </w:rPr>
        <w:t xml:space="preserve"> совсем не выполнил работу.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Во всех случаях оценка снижается, если ученик не соблюдал правила техники безопасности.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ПЕРЕЧЕНЬ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Грубые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1.Незнание определений основных понятий, законов, правил, основных положений теории, формул, общепринятых символов обозначения физических величин, единиц измерения.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2.Неумение выделить в ответе главное.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3.Неумение применять знания для решения задач и объяснения физических явлений.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4.Неумение читать и строить графики и принципиальные схемы.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5.Неумение подготовить к работе установку или лабораторное оборудование, провести опыт, необходимые расчёты, или использовать полученные данные для выводов.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6.Небрежное отношение к лабораторному оборудованию и измерительным приборам.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7.Неумение определить показание измерительного прибора. 8.Нарушение требований правил безопасного труда при выполнении эксперимента.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Негрубые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1.Неточности формулировок, определений, понятий, законов, теорий, вызванные неполнотой охвата основных признаков определяемого понятия, ошибки, вызванные несоблюдением условий проведения опыта или измерений.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2.Ошибки в условных обозначениях на принципиальных схемах, неточности чертежей, графиков, схем.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3.Пропуск или неточное написание наименований единиц физических величин. 4.Нерациональный выбор хода решения.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Недочёты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1.Нерациональные записи при вычислениях, нерациональные приёмы в вычислении, преобразовании и решении задач.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2.Арифметические ошибки в вычислениях, если эти ошибки грубо не искажают реальность полученного результата.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3.Отдельные погрешности в формулировке вопроса или ответа.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4.Небрежное выполнение записей, чертежей, схем, графиков. 5.Орфографические и пунктуационные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Оценивание тестовых работ  обучающихся осуществляется в зависимости от процентного соотношения выполненных заданий. Оценивается работа следующим образом: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- 51 – 69 %;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«2» - 30 – 50 %;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«1» - менее 30%.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 xml:space="preserve">Основы безопасности </w:t>
      </w:r>
      <w:r>
        <w:rPr>
          <w:rFonts w:ascii="Times New Roman" w:eastAsia="Times New Roman" w:hAnsi="Times New Roman" w:cs="Times New Roman"/>
          <w:b/>
          <w:bCs/>
          <w:kern w:val="2"/>
          <w:sz w:val="24"/>
          <w:szCs w:val="24"/>
          <w:lang w:eastAsia="ru-RU"/>
          <w14:ligatures w14:val="standardContextual"/>
        </w:rPr>
        <w:t>и защиты Родины (ОБЗР)</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Проверка и оценка знаний проходит в ходе текущих занятий в устной или письменной форме. Письменные работы проводятся по значимым вопросам темы или раздела курса ОБ</w:t>
      </w:r>
      <w:r w:rsidR="00CB1BE7">
        <w:rPr>
          <w:rFonts w:ascii="Times New Roman" w:eastAsia="Times New Roman" w:hAnsi="Times New Roman" w:cs="Times New Roman"/>
          <w:kern w:val="2"/>
          <w:sz w:val="24"/>
          <w:szCs w:val="24"/>
          <w:lang w:eastAsia="ru-RU"/>
          <w14:ligatures w14:val="standardContextual"/>
        </w:rPr>
        <w:t>ЗР</w:t>
      </w:r>
      <w:r w:rsidRPr="000A60EA">
        <w:rPr>
          <w:rFonts w:ascii="Times New Roman" w:eastAsia="Times New Roman" w:hAnsi="Times New Roman" w:cs="Times New Roman"/>
          <w:kern w:val="2"/>
          <w:sz w:val="24"/>
          <w:szCs w:val="24"/>
          <w:lang w:eastAsia="ru-RU"/>
          <w14:ligatures w14:val="standardContextual"/>
        </w:rPr>
        <w:t>. Контрольные письменные работы проводятся после изучения разделов программы курса ОБ</w:t>
      </w:r>
      <w:r w:rsidR="00CB1BE7">
        <w:rPr>
          <w:rFonts w:ascii="Times New Roman" w:eastAsia="Times New Roman" w:hAnsi="Times New Roman" w:cs="Times New Roman"/>
          <w:kern w:val="2"/>
          <w:sz w:val="24"/>
          <w:szCs w:val="24"/>
          <w:lang w:eastAsia="ru-RU"/>
          <w14:ligatures w14:val="standardContextual"/>
        </w:rPr>
        <w:t>ЗР</w:t>
      </w:r>
      <w:r w:rsidRPr="000A60EA">
        <w:rPr>
          <w:rFonts w:ascii="Times New Roman" w:eastAsia="Times New Roman" w:hAnsi="Times New Roman" w:cs="Times New Roman"/>
          <w:kern w:val="2"/>
          <w:sz w:val="24"/>
          <w:szCs w:val="24"/>
          <w:lang w:eastAsia="ru-RU"/>
          <w14:ligatures w14:val="standardContextual"/>
        </w:rPr>
        <w:t xml:space="preserve"> в конце семестра и учебного года. В курсе ОБ</w:t>
      </w:r>
      <w:r w:rsidR="00CB1BE7">
        <w:rPr>
          <w:rFonts w:ascii="Times New Roman" w:eastAsia="Times New Roman" w:hAnsi="Times New Roman" w:cs="Times New Roman"/>
          <w:kern w:val="2"/>
          <w:sz w:val="24"/>
          <w:szCs w:val="24"/>
          <w:lang w:eastAsia="ru-RU"/>
          <w14:ligatures w14:val="standardContextual"/>
        </w:rPr>
        <w:t>ЗР</w:t>
      </w:r>
      <w:r w:rsidRPr="000A60EA">
        <w:rPr>
          <w:rFonts w:ascii="Times New Roman" w:eastAsia="Times New Roman" w:hAnsi="Times New Roman" w:cs="Times New Roman"/>
          <w:kern w:val="2"/>
          <w:sz w:val="24"/>
          <w:szCs w:val="24"/>
          <w:lang w:eastAsia="ru-RU"/>
          <w14:ligatures w14:val="standardContextual"/>
        </w:rPr>
        <w:t xml:space="preserve"> может использоваться зачетная форма проверки знаний. Преподавание ОБ</w:t>
      </w:r>
      <w:r w:rsidR="00CB1BE7">
        <w:rPr>
          <w:rFonts w:ascii="Times New Roman" w:eastAsia="Times New Roman" w:hAnsi="Times New Roman" w:cs="Times New Roman"/>
          <w:kern w:val="2"/>
          <w:sz w:val="24"/>
          <w:szCs w:val="24"/>
          <w:lang w:eastAsia="ru-RU"/>
          <w14:ligatures w14:val="standardContextual"/>
        </w:rPr>
        <w:t>ЗР</w:t>
      </w:r>
      <w:r w:rsidRPr="000A60EA">
        <w:rPr>
          <w:rFonts w:ascii="Times New Roman" w:eastAsia="Times New Roman" w:hAnsi="Times New Roman" w:cs="Times New Roman"/>
          <w:kern w:val="2"/>
          <w:sz w:val="24"/>
          <w:szCs w:val="24"/>
          <w:lang w:eastAsia="ru-RU"/>
          <w14:ligatures w14:val="standardContextual"/>
        </w:rPr>
        <w:t>, как и других предметов, предусматривает индивидуально - тематический контроль знаний  обучающихся. Причем при проверке уровня усвоения материала по каждой достаточно большой теме обязательным является оценивание двух основных элементов: теоретических знаний и умений применять их при выборе практических. Для контроля знаний по ОБ</w:t>
      </w:r>
      <w:r w:rsidR="00CB1BE7">
        <w:rPr>
          <w:rFonts w:ascii="Times New Roman" w:eastAsia="Times New Roman" w:hAnsi="Times New Roman" w:cs="Times New Roman"/>
          <w:kern w:val="2"/>
          <w:sz w:val="24"/>
          <w:szCs w:val="24"/>
          <w:lang w:eastAsia="ru-RU"/>
          <w14:ligatures w14:val="standardContextual"/>
        </w:rPr>
        <w:t>ЗР</w:t>
      </w:r>
      <w:r w:rsidRPr="000A60EA">
        <w:rPr>
          <w:rFonts w:ascii="Times New Roman" w:eastAsia="Times New Roman" w:hAnsi="Times New Roman" w:cs="Times New Roman"/>
          <w:kern w:val="2"/>
          <w:sz w:val="24"/>
          <w:szCs w:val="24"/>
          <w:lang w:eastAsia="ru-RU"/>
          <w14:ligatures w14:val="standardContextual"/>
        </w:rPr>
        <w:t xml:space="preserve"> используются различные виды работ (тесты, самостоятельные, проверочные, контрольные, практические, ситуационные задачи)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Для устных ответов определяются следующие критерии оценок: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roofErr w:type="gramStart"/>
      <w:r w:rsidRPr="000A60EA">
        <w:rPr>
          <w:rFonts w:ascii="Times New Roman" w:eastAsia="Times New Roman" w:hAnsi="Times New Roman" w:cs="Times New Roman"/>
          <w:kern w:val="2"/>
          <w:sz w:val="24"/>
          <w:szCs w:val="24"/>
          <w:lang w:eastAsia="ru-RU"/>
          <w14:ligatures w14:val="standardContextual"/>
        </w:rPr>
        <w:t>Оценка «5» ставится в том случае, если  обучающийся показывает верное понимание рассматриваемых вопросов, дает точные формулировки и истолкование основных понятий, строит ответ по собственному плану, сопровождает рассказ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ОБ</w:t>
      </w:r>
      <w:r w:rsidR="00CB1BE7">
        <w:rPr>
          <w:rFonts w:ascii="Times New Roman" w:eastAsia="Times New Roman" w:hAnsi="Times New Roman" w:cs="Times New Roman"/>
          <w:kern w:val="2"/>
          <w:sz w:val="24"/>
          <w:szCs w:val="24"/>
          <w:lang w:eastAsia="ru-RU"/>
          <w14:ligatures w14:val="standardContextual"/>
        </w:rPr>
        <w:t>ЗР</w:t>
      </w:r>
      <w:r w:rsidRPr="000A60EA">
        <w:rPr>
          <w:rFonts w:ascii="Times New Roman" w:eastAsia="Times New Roman" w:hAnsi="Times New Roman" w:cs="Times New Roman"/>
          <w:kern w:val="2"/>
          <w:sz w:val="24"/>
          <w:szCs w:val="24"/>
          <w:lang w:eastAsia="ru-RU"/>
          <w14:ligatures w14:val="standardContextual"/>
        </w:rPr>
        <w:t>, а также с материалом, усвоенным при изучении других предметов.</w:t>
      </w:r>
      <w:proofErr w:type="gramEnd"/>
      <w:r w:rsidRPr="000A60EA">
        <w:rPr>
          <w:rFonts w:ascii="Times New Roman" w:eastAsia="Times New Roman" w:hAnsi="Times New Roman" w:cs="Times New Roman"/>
          <w:kern w:val="2"/>
          <w:sz w:val="24"/>
          <w:szCs w:val="24"/>
          <w:lang w:eastAsia="ru-RU"/>
          <w14:ligatures w14:val="standardContextual"/>
        </w:rPr>
        <w:t xml:space="preserve"> Систематически демонстрирует знания сверх программы.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w:t>
      </w:r>
      <w:proofErr w:type="gramStart"/>
      <w:r w:rsidRPr="000A60EA">
        <w:rPr>
          <w:rFonts w:ascii="Times New Roman" w:eastAsia="Times New Roman" w:hAnsi="Times New Roman" w:cs="Times New Roman"/>
          <w:kern w:val="2"/>
          <w:sz w:val="24"/>
          <w:szCs w:val="24"/>
          <w:lang w:eastAsia="ru-RU"/>
          <w14:ligatures w14:val="standardContextual"/>
        </w:rPr>
        <w:t>обучающийся</w:t>
      </w:r>
      <w:proofErr w:type="gramEnd"/>
      <w:r w:rsidRPr="000A60EA">
        <w:rPr>
          <w:rFonts w:ascii="Times New Roman" w:eastAsia="Times New Roman" w:hAnsi="Times New Roman" w:cs="Times New Roman"/>
          <w:kern w:val="2"/>
          <w:sz w:val="24"/>
          <w:szCs w:val="24"/>
          <w:lang w:eastAsia="ru-RU"/>
          <w14:ligatures w14:val="standardContextual"/>
        </w:rPr>
        <w:t xml:space="preserve"> допустил одну ошибку или не более двух недочетов и может их исправить самостоятельно или с небольшой помощью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roofErr w:type="gramStart"/>
      <w:r w:rsidRPr="000A60EA">
        <w:rPr>
          <w:rFonts w:ascii="Times New Roman" w:eastAsia="Times New Roman" w:hAnsi="Times New Roman" w:cs="Times New Roman"/>
          <w:kern w:val="2"/>
          <w:sz w:val="24"/>
          <w:szCs w:val="24"/>
          <w:lang w:eastAsia="ru-RU"/>
          <w14:ligatures w14:val="standardContextual"/>
        </w:rPr>
        <w:t>Оценка «3» ставится, если  обучающийся правильно понимает суть рассматриваемого вопроса, но в ответе имеются отдельные пробелы в усвоении вопросов курса ОБ</w:t>
      </w:r>
      <w:r w:rsidR="00CB1BE7">
        <w:rPr>
          <w:rFonts w:ascii="Times New Roman" w:eastAsia="Times New Roman" w:hAnsi="Times New Roman" w:cs="Times New Roman"/>
          <w:kern w:val="2"/>
          <w:sz w:val="24"/>
          <w:szCs w:val="24"/>
          <w:lang w:eastAsia="ru-RU"/>
          <w14:ligatures w14:val="standardContextual"/>
        </w:rPr>
        <w:t>ЗР</w:t>
      </w:r>
      <w:r w:rsidRPr="000A60EA">
        <w:rPr>
          <w:rFonts w:ascii="Times New Roman" w:eastAsia="Times New Roman" w:hAnsi="Times New Roman" w:cs="Times New Roman"/>
          <w:kern w:val="2"/>
          <w:sz w:val="24"/>
          <w:szCs w:val="24"/>
          <w:lang w:eastAsia="ru-RU"/>
          <w14:ligatures w14:val="standardContextual"/>
        </w:rPr>
        <w:t>, не препятствующие дальнейшему усвоению программного материала; умеет применять полученные знания при решении простых задач с использованием стереотипных решений, но затрудняется при решении задач, требующих более глубоких подходов в оценке явлений и событий;</w:t>
      </w:r>
      <w:proofErr w:type="gramEnd"/>
      <w:r w:rsidRPr="000A60EA">
        <w:rPr>
          <w:rFonts w:ascii="Times New Roman" w:eastAsia="Times New Roman" w:hAnsi="Times New Roman" w:cs="Times New Roman"/>
          <w:kern w:val="2"/>
          <w:sz w:val="24"/>
          <w:szCs w:val="24"/>
          <w:lang w:eastAsia="ru-RU"/>
          <w14:ligatures w14:val="standardContextual"/>
        </w:rPr>
        <w:t xml:space="preserve"> </w:t>
      </w:r>
      <w:proofErr w:type="gramStart"/>
      <w:r w:rsidRPr="000A60EA">
        <w:rPr>
          <w:rFonts w:ascii="Times New Roman" w:eastAsia="Times New Roman" w:hAnsi="Times New Roman" w:cs="Times New Roman"/>
          <w:kern w:val="2"/>
          <w:sz w:val="24"/>
          <w:szCs w:val="24"/>
          <w:lang w:eastAsia="ru-RU"/>
          <w14:ligatures w14:val="standardContextual"/>
        </w:rPr>
        <w:t>допустил не более одной</w:t>
      </w:r>
      <w:proofErr w:type="gramEnd"/>
      <w:r w:rsidRPr="000A60EA">
        <w:rPr>
          <w:rFonts w:ascii="Times New Roman" w:eastAsia="Times New Roman" w:hAnsi="Times New Roman" w:cs="Times New Roman"/>
          <w:kern w:val="2"/>
          <w:sz w:val="24"/>
          <w:szCs w:val="24"/>
          <w:lang w:eastAsia="ru-RU"/>
          <w14:ligatures w14:val="standardContextual"/>
        </w:rPr>
        <w:t xml:space="preserve"> грубой ошибки и двух недочетов, не более одной грубой и одной негрубой ошибки, не более двух-трех негрубых ошибок, одной негрубой ошибки и трех недочетов; допустил четыре или пять недочетов.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Оценка «2» ставится, если  </w:t>
      </w:r>
      <w:proofErr w:type="gramStart"/>
      <w:r w:rsidRPr="000A60EA">
        <w:rPr>
          <w:rFonts w:ascii="Times New Roman" w:eastAsia="Times New Roman" w:hAnsi="Times New Roman" w:cs="Times New Roman"/>
          <w:kern w:val="2"/>
          <w:sz w:val="24"/>
          <w:szCs w:val="24"/>
          <w:lang w:eastAsia="ru-RU"/>
          <w14:ligatures w14:val="standardContextual"/>
        </w:rPr>
        <w:t>обучающийся</w:t>
      </w:r>
      <w:proofErr w:type="gramEnd"/>
      <w:r w:rsidRPr="000A60EA">
        <w:rPr>
          <w:rFonts w:ascii="Times New Roman" w:eastAsia="Times New Roman" w:hAnsi="Times New Roman" w:cs="Times New Roman"/>
          <w:kern w:val="2"/>
          <w:sz w:val="24"/>
          <w:szCs w:val="24"/>
          <w:lang w:eastAsia="ru-RU"/>
          <w14:ligatures w14:val="standardContextual"/>
        </w:rPr>
        <w:t xml:space="preserve"> не овладел основными знаниями и умениями в соответствии с требованиями программы и допустил больше ошибок и недочетов, чем необходимо для положительной оценки.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Оценка «1» ставится, если  </w:t>
      </w:r>
      <w:proofErr w:type="gramStart"/>
      <w:r w:rsidRPr="000A60EA">
        <w:rPr>
          <w:rFonts w:ascii="Times New Roman" w:eastAsia="Times New Roman" w:hAnsi="Times New Roman" w:cs="Times New Roman"/>
          <w:kern w:val="2"/>
          <w:sz w:val="24"/>
          <w:szCs w:val="24"/>
          <w:lang w:eastAsia="ru-RU"/>
          <w14:ligatures w14:val="standardContextual"/>
        </w:rPr>
        <w:t>обучающийся</w:t>
      </w:r>
      <w:proofErr w:type="gramEnd"/>
      <w:r w:rsidRPr="000A60EA">
        <w:rPr>
          <w:rFonts w:ascii="Times New Roman" w:eastAsia="Times New Roman" w:hAnsi="Times New Roman" w:cs="Times New Roman"/>
          <w:kern w:val="2"/>
          <w:sz w:val="24"/>
          <w:szCs w:val="24"/>
          <w:lang w:eastAsia="ru-RU"/>
          <w14:ligatures w14:val="standardContextual"/>
        </w:rPr>
        <w:t xml:space="preserve"> не овладел основными знаниями и умениями в соответствии с требованиями программы и допустил больше ошибок и недочетов, чем необходимо для положительной оценки, частично ответить может только с помощью наводящих вопросов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оценивании устных ответов  обучающихся целесообразно проведение поэлементного анализа ответа на основе программных требований к основным знаниям и умениям  обучающихся, а также структурных элементов некоторых видов знаний и умений, усвоение которых целесообразно считать обязательными результатами обучения. Ниже приведены обобщенные планы основных элементов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письменных контрольных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Оценка «5» ставится за работу, выполненную полностью без ошибок и недочетов</w:t>
      </w:r>
      <w:proofErr w:type="gramStart"/>
      <w:r w:rsidRPr="000A60EA">
        <w:rPr>
          <w:rFonts w:ascii="Times New Roman" w:eastAsia="Times New Roman" w:hAnsi="Times New Roman" w:cs="Times New Roman"/>
          <w:kern w:val="2"/>
          <w:sz w:val="24"/>
          <w:szCs w:val="24"/>
          <w:lang w:eastAsia="ru-RU"/>
          <w14:ligatures w14:val="standardContextual"/>
        </w:rPr>
        <w:t>.</w:t>
      </w:r>
      <w:proofErr w:type="gramEnd"/>
      <w:r w:rsidRPr="000A60EA">
        <w:rPr>
          <w:rFonts w:ascii="Times New Roman" w:eastAsia="Times New Roman" w:hAnsi="Times New Roman" w:cs="Times New Roman"/>
          <w:kern w:val="2"/>
          <w:sz w:val="24"/>
          <w:szCs w:val="24"/>
          <w:lang w:eastAsia="ru-RU"/>
          <w14:ligatures w14:val="standardContextual"/>
        </w:rPr>
        <w:t xml:space="preserve">  </w:t>
      </w:r>
      <w:proofErr w:type="gramStart"/>
      <w:r w:rsidRPr="000A60EA">
        <w:rPr>
          <w:rFonts w:ascii="Times New Roman" w:eastAsia="Times New Roman" w:hAnsi="Times New Roman" w:cs="Times New Roman"/>
          <w:kern w:val="2"/>
          <w:sz w:val="24"/>
          <w:szCs w:val="24"/>
          <w:lang w:eastAsia="ru-RU"/>
          <w14:ligatures w14:val="standardContextual"/>
        </w:rPr>
        <w:t>о</w:t>
      </w:r>
      <w:proofErr w:type="gramEnd"/>
      <w:r w:rsidRPr="000A60EA">
        <w:rPr>
          <w:rFonts w:ascii="Times New Roman" w:eastAsia="Times New Roman" w:hAnsi="Times New Roman" w:cs="Times New Roman"/>
          <w:kern w:val="2"/>
          <w:sz w:val="24"/>
          <w:szCs w:val="24"/>
          <w:lang w:eastAsia="ru-RU"/>
          <w14:ligatures w14:val="standardContextual"/>
        </w:rPr>
        <w:t xml:space="preserve">бучающийся систематически демонстрирует правильное выполнение работы, выполненное на высоком уровне с творческим подходом.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за работу, выполненную полностью, но при наличии в ней не более одной негрубой ошибки и одного недочета, не более трех недочетов.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 Оценка «3» ставится, если ученик правильно выполнил не менее 2/3 всей 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трех недочетов, при наличии четырех-пяти недочетов.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если число ошибок и недочетов превысило норму для оценки 3 или правильно выполнено менее 2/3 всей работы.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если число ошибок и недочетов превысило норму для оценки 2 или правильно выполнено менее 1/3 всей работы.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практических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Оценка «5» ставится, если  </w:t>
      </w:r>
      <w:proofErr w:type="gramStart"/>
      <w:r w:rsidRPr="000A60EA">
        <w:rPr>
          <w:rFonts w:ascii="Times New Roman" w:eastAsia="Times New Roman" w:hAnsi="Times New Roman" w:cs="Times New Roman"/>
          <w:kern w:val="2"/>
          <w:sz w:val="24"/>
          <w:szCs w:val="24"/>
          <w:lang w:eastAsia="ru-RU"/>
          <w14:ligatures w14:val="standardContextual"/>
        </w:rPr>
        <w:t>обучающийся</w:t>
      </w:r>
      <w:proofErr w:type="gramEnd"/>
      <w:r w:rsidRPr="000A60EA">
        <w:rPr>
          <w:rFonts w:ascii="Times New Roman" w:eastAsia="Times New Roman" w:hAnsi="Times New Roman" w:cs="Times New Roman"/>
          <w:kern w:val="2"/>
          <w:sz w:val="24"/>
          <w:szCs w:val="24"/>
          <w:lang w:eastAsia="ru-RU"/>
          <w14:ligatures w14:val="standardContextual"/>
        </w:rPr>
        <w:t xml:space="preserve"> выполняет практическую работу в полном объеме с соблюдением необходимой последовательности действий, самостоятельно и правильно выбирает необходимое оборудование; все приемы проводит в условиях и режимах, обеспечивающих получение правильных результатов и выводов; соблюдает требования правил техники безопасности. Систематически демонстрирует правильное выполнение работы, выполненное на высоком уровне с творческим подходом.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если выполнены требования к оценке 5, но было допущено два-три недочета, не более одной негрубой ошибки и одного недочета.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«3» ставится, если работа выполнена не полностью, но объем выполненной части таков, что позволяет получить правильный результат и вывод; если в ходе выполнения приема были допущены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если работа выполнена не полностью и объем выполненной части работ не позволяет сделать правильных выводов; если приемы выполнялись неправильно. Оценка «1» ставится, если работа выполнена не полностью и объем выполненной части работ - 1/3; если приемы выполнялись неправильно.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Во всех случаях оценка снижается, если ученик не соблюдал правила техники безопасности.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Проверочные работы состоят из вопросов и заданий, соответствующих требованиям базового </w:t>
      </w:r>
      <w:proofErr w:type="gramStart"/>
      <w:r w:rsidRPr="000A60EA">
        <w:rPr>
          <w:rFonts w:ascii="Times New Roman" w:eastAsia="Times New Roman" w:hAnsi="Times New Roman" w:cs="Times New Roman"/>
          <w:kern w:val="2"/>
          <w:sz w:val="24"/>
          <w:szCs w:val="24"/>
          <w:lang w:eastAsia="ru-RU"/>
          <w14:ligatures w14:val="standardContextual"/>
        </w:rPr>
        <w:t>уровня</w:t>
      </w:r>
      <w:proofErr w:type="gramEnd"/>
      <w:r w:rsidRPr="000A60EA">
        <w:rPr>
          <w:rFonts w:ascii="Times New Roman" w:eastAsia="Times New Roman" w:hAnsi="Times New Roman" w:cs="Times New Roman"/>
          <w:kern w:val="2"/>
          <w:sz w:val="24"/>
          <w:szCs w:val="24"/>
          <w:lang w:eastAsia="ru-RU"/>
          <w14:ligatures w14:val="standardContextual"/>
        </w:rPr>
        <w:t xml:space="preserve"> как по объему, так и глубине.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Методика выставления оценок по результатам тестирования: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Если школьник правильно ответил </w:t>
      </w:r>
      <w:proofErr w:type="gramStart"/>
      <w:r w:rsidRPr="000A60EA">
        <w:rPr>
          <w:rFonts w:ascii="Times New Roman" w:eastAsia="Times New Roman" w:hAnsi="Times New Roman" w:cs="Times New Roman"/>
          <w:kern w:val="2"/>
          <w:sz w:val="24"/>
          <w:szCs w:val="24"/>
          <w:lang w:eastAsia="ru-RU"/>
          <w14:ligatures w14:val="standardContextual"/>
        </w:rPr>
        <w:t>на</w:t>
      </w:r>
      <w:proofErr w:type="gramEnd"/>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- 51 – 69 %; «2» - 30 – 50 %; </w:t>
      </w:r>
    </w:p>
    <w:p w:rsidR="000A60EA" w:rsidRPr="000A60EA" w:rsidRDefault="00CB1BE7"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Pr>
          <w:rFonts w:ascii="Times New Roman" w:eastAsia="Times New Roman" w:hAnsi="Times New Roman" w:cs="Times New Roman"/>
          <w:kern w:val="2"/>
          <w:sz w:val="24"/>
          <w:szCs w:val="24"/>
          <w:lang w:eastAsia="ru-RU"/>
          <w14:ligatures w14:val="standardContextual"/>
        </w:rPr>
        <w:t xml:space="preserve">«1» - менее 30%. </w:t>
      </w: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Физическая культура</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Критерии оценки по физической культуре являются качественными и количественными.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Качественные критерии успеваемости характеризуют степень овладения программным материалом: знаниями, двигательными умениями и навыками, способами физкультурно-оздоровительной деятельности, включенными в обязательный минимум содержания образования и в школьный образовательный стандарт.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Количественные критерии успеваемости определяют сдвиги в физической подготовленности, складывающиеся из показателей развития основных физических способностей: силовых, скоростных, координационных, выносливости, гибкости и их сочетаний, что отражает направленность и уровни реализуемых образовательных программ.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Осуществляя оценку подготовленности по физической культуре, учителя реализуют не только собственно оценочную, но и стимулирующую и воспитывающую функции, учитывая темп (динамику изменения развития физических качеств за определенный период времени, а не в данный момент) и индивидуальные особенности  обучающихся (типы телосложения, психические и физиологические особенности). При этом учителю необходимо быть максимально тактичным, внимательным, не унижать человеческое достоинство обучающегося, заботясь о повышении и дальнейшем развитии интереса к физической культуре.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Критерии оценки успеваемости по базовым составляющим физической подготовки  </w:t>
      </w:r>
      <w:proofErr w:type="gramStart"/>
      <w:r w:rsidRPr="000A60EA">
        <w:rPr>
          <w:rFonts w:ascii="Times New Roman" w:eastAsia="Times New Roman" w:hAnsi="Times New Roman" w:cs="Times New Roman"/>
          <w:kern w:val="2"/>
          <w:sz w:val="24"/>
          <w:szCs w:val="24"/>
          <w:lang w:eastAsia="ru-RU"/>
          <w14:ligatures w14:val="standardContextual"/>
        </w:rPr>
        <w:t>обучающихся</w:t>
      </w:r>
      <w:proofErr w:type="gramEnd"/>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При оценке знаний по предмету «Физическая культура» учитываются такие показатели: глубина, </w:t>
      </w:r>
      <w:r w:rsidRPr="000A60EA">
        <w:rPr>
          <w:rFonts w:ascii="Times New Roman" w:eastAsia="Times New Roman" w:hAnsi="Times New Roman" w:cs="Times New Roman"/>
          <w:kern w:val="2"/>
          <w:sz w:val="24"/>
          <w:szCs w:val="24"/>
          <w:lang w:eastAsia="ru-RU"/>
          <w14:ligatures w14:val="standardContextual"/>
        </w:rPr>
        <w:tab/>
        <w:t xml:space="preserve">полнота, </w:t>
      </w:r>
      <w:r w:rsidRPr="000A60EA">
        <w:rPr>
          <w:rFonts w:ascii="Times New Roman" w:eastAsia="Times New Roman" w:hAnsi="Times New Roman" w:cs="Times New Roman"/>
          <w:kern w:val="2"/>
          <w:sz w:val="24"/>
          <w:szCs w:val="24"/>
          <w:lang w:eastAsia="ru-RU"/>
          <w14:ligatures w14:val="standardContextual"/>
        </w:rPr>
        <w:tab/>
        <w:t xml:space="preserve">умение </w:t>
      </w:r>
      <w:r w:rsidRPr="000A60EA">
        <w:rPr>
          <w:rFonts w:ascii="Times New Roman" w:eastAsia="Times New Roman" w:hAnsi="Times New Roman" w:cs="Times New Roman"/>
          <w:kern w:val="2"/>
          <w:sz w:val="24"/>
          <w:szCs w:val="24"/>
          <w:lang w:eastAsia="ru-RU"/>
          <w14:ligatures w14:val="standardContextual"/>
        </w:rPr>
        <w:tab/>
        <w:t xml:space="preserve">аргументировать </w:t>
      </w:r>
      <w:r w:rsidRPr="000A60EA">
        <w:rPr>
          <w:rFonts w:ascii="Times New Roman" w:eastAsia="Times New Roman" w:hAnsi="Times New Roman" w:cs="Times New Roman"/>
          <w:kern w:val="2"/>
          <w:sz w:val="24"/>
          <w:szCs w:val="24"/>
          <w:lang w:eastAsia="ru-RU"/>
          <w14:ligatures w14:val="standardContextual"/>
        </w:rPr>
        <w:tab/>
        <w:t xml:space="preserve">свой </w:t>
      </w:r>
      <w:r w:rsidRPr="000A60EA">
        <w:rPr>
          <w:rFonts w:ascii="Times New Roman" w:eastAsia="Times New Roman" w:hAnsi="Times New Roman" w:cs="Times New Roman"/>
          <w:kern w:val="2"/>
          <w:sz w:val="24"/>
          <w:szCs w:val="24"/>
          <w:lang w:eastAsia="ru-RU"/>
          <w14:ligatures w14:val="standardContextual"/>
        </w:rPr>
        <w:tab/>
        <w:t xml:space="preserve">ответ, умение </w:t>
      </w:r>
      <w:r w:rsidRPr="000A60EA">
        <w:rPr>
          <w:rFonts w:ascii="Times New Roman" w:eastAsia="Times New Roman" w:hAnsi="Times New Roman" w:cs="Times New Roman"/>
          <w:kern w:val="2"/>
          <w:sz w:val="24"/>
          <w:szCs w:val="24"/>
          <w:lang w:eastAsia="ru-RU"/>
          <w14:ligatures w14:val="standardContextual"/>
        </w:rPr>
        <w:tab/>
        <w:t xml:space="preserve">использовать </w:t>
      </w:r>
      <w:r w:rsidRPr="000A60EA">
        <w:rPr>
          <w:rFonts w:ascii="Times New Roman" w:eastAsia="Times New Roman" w:hAnsi="Times New Roman" w:cs="Times New Roman"/>
          <w:kern w:val="2"/>
          <w:sz w:val="24"/>
          <w:szCs w:val="24"/>
          <w:lang w:eastAsia="ru-RU"/>
          <w14:ligatures w14:val="standardContextual"/>
        </w:rPr>
        <w:tab/>
        <w:t xml:space="preserve">их применительно к конкретным случаям и занятиям физическими упражнениями. </w:t>
      </w:r>
    </w:p>
    <w:p w:rsidR="000A60EA" w:rsidRPr="000A60EA" w:rsidRDefault="000A60EA" w:rsidP="00CB1BE7">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С целью проверки знаний используются следующие методы: опрос, проверочные беседы (без в</w:t>
      </w:r>
      <w:r w:rsidR="00CB1BE7">
        <w:rPr>
          <w:rFonts w:ascii="Times New Roman" w:eastAsia="Times New Roman" w:hAnsi="Times New Roman" w:cs="Times New Roman"/>
          <w:kern w:val="2"/>
          <w:sz w:val="24"/>
          <w:szCs w:val="24"/>
          <w:lang w:eastAsia="ru-RU"/>
          <w14:ligatures w14:val="standardContextual"/>
        </w:rPr>
        <w:t xml:space="preserve">ызова из строя), тестирование. </w:t>
      </w:r>
    </w:p>
    <w:tbl>
      <w:tblPr>
        <w:tblStyle w:val="TableGrid"/>
        <w:tblW w:w="9781" w:type="dxa"/>
        <w:tblInd w:w="106" w:type="dxa"/>
        <w:tblCellMar>
          <w:top w:w="54" w:type="dxa"/>
          <w:left w:w="106" w:type="dxa"/>
          <w:right w:w="57" w:type="dxa"/>
        </w:tblCellMar>
        <w:tblLook w:val="04A0" w:firstRow="1" w:lastRow="0" w:firstColumn="1" w:lastColumn="0" w:noHBand="0" w:noVBand="1"/>
      </w:tblPr>
      <w:tblGrid>
        <w:gridCol w:w="2410"/>
        <w:gridCol w:w="2163"/>
        <w:gridCol w:w="3082"/>
        <w:gridCol w:w="2126"/>
      </w:tblGrid>
      <w:tr w:rsidR="000A60EA" w:rsidRPr="000A60EA" w:rsidTr="00CB1BE7">
        <w:trPr>
          <w:trHeight w:val="286"/>
        </w:trPr>
        <w:tc>
          <w:tcPr>
            <w:tcW w:w="2410"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center"/>
              <w:rPr>
                <w:rFonts w:ascii="Times New Roman" w:hAnsi="Times New Roman"/>
                <w:sz w:val="24"/>
                <w:szCs w:val="24"/>
                <w:lang w:eastAsia="ru-RU"/>
              </w:rPr>
            </w:pPr>
            <w:r w:rsidRPr="000A60EA">
              <w:rPr>
                <w:rFonts w:ascii="Times New Roman" w:hAnsi="Times New Roman"/>
                <w:sz w:val="24"/>
                <w:szCs w:val="24"/>
                <w:lang w:eastAsia="ru-RU"/>
              </w:rPr>
              <w:t>Оценка 5</w:t>
            </w:r>
          </w:p>
        </w:tc>
        <w:tc>
          <w:tcPr>
            <w:tcW w:w="21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center"/>
              <w:rPr>
                <w:rFonts w:ascii="Times New Roman" w:hAnsi="Times New Roman"/>
                <w:sz w:val="24"/>
                <w:szCs w:val="24"/>
                <w:lang w:eastAsia="ru-RU"/>
              </w:rPr>
            </w:pPr>
            <w:r w:rsidRPr="000A60EA">
              <w:rPr>
                <w:rFonts w:ascii="Times New Roman" w:hAnsi="Times New Roman"/>
                <w:sz w:val="24"/>
                <w:szCs w:val="24"/>
                <w:lang w:eastAsia="ru-RU"/>
              </w:rPr>
              <w:t>Оценка 4</w:t>
            </w:r>
          </w:p>
        </w:tc>
        <w:tc>
          <w:tcPr>
            <w:tcW w:w="3082"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center"/>
              <w:rPr>
                <w:rFonts w:ascii="Times New Roman" w:hAnsi="Times New Roman"/>
                <w:sz w:val="24"/>
                <w:szCs w:val="24"/>
                <w:lang w:eastAsia="ru-RU"/>
              </w:rPr>
            </w:pPr>
            <w:r w:rsidRPr="000A60EA">
              <w:rPr>
                <w:rFonts w:ascii="Times New Roman" w:hAnsi="Times New Roman"/>
                <w:sz w:val="24"/>
                <w:szCs w:val="24"/>
                <w:lang w:eastAsia="ru-RU"/>
              </w:rPr>
              <w:t>Оценка 3</w:t>
            </w:r>
          </w:p>
        </w:tc>
        <w:tc>
          <w:tcPr>
            <w:tcW w:w="212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center"/>
              <w:rPr>
                <w:rFonts w:ascii="Times New Roman" w:hAnsi="Times New Roman"/>
                <w:sz w:val="24"/>
                <w:szCs w:val="24"/>
                <w:lang w:eastAsia="ru-RU"/>
              </w:rPr>
            </w:pPr>
            <w:r w:rsidRPr="000A60EA">
              <w:rPr>
                <w:rFonts w:ascii="Times New Roman" w:hAnsi="Times New Roman"/>
                <w:sz w:val="24"/>
                <w:szCs w:val="24"/>
                <w:lang w:eastAsia="ru-RU"/>
              </w:rPr>
              <w:t>Оценка 2</w:t>
            </w:r>
          </w:p>
        </w:tc>
      </w:tr>
      <w:tr w:rsidR="000A60EA" w:rsidRPr="000A60EA" w:rsidTr="00CB1BE7">
        <w:trPr>
          <w:trHeight w:val="645"/>
        </w:trPr>
        <w:tc>
          <w:tcPr>
            <w:tcW w:w="2410"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CB1BE7">
            <w:pPr>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За ответ, в котором  обучающийся демонстрирует глубокое понимание сущности материала; логично его излагает, используя </w:t>
            </w:r>
            <w:proofErr w:type="gramStart"/>
            <w:r w:rsidRPr="000A60EA">
              <w:rPr>
                <w:rFonts w:ascii="Times New Roman" w:hAnsi="Times New Roman"/>
                <w:sz w:val="24"/>
                <w:szCs w:val="24"/>
                <w:lang w:eastAsia="ru-RU"/>
              </w:rPr>
              <w:t>в</w:t>
            </w:r>
            <w:proofErr w:type="gramEnd"/>
            <w:r w:rsidRPr="000A60EA">
              <w:rPr>
                <w:rFonts w:ascii="Times New Roman" w:hAnsi="Times New Roman"/>
                <w:sz w:val="24"/>
                <w:szCs w:val="24"/>
                <w:lang w:eastAsia="ru-RU"/>
              </w:rPr>
              <w:t xml:space="preserve"> </w:t>
            </w:r>
          </w:p>
          <w:p w:rsidR="000A60EA" w:rsidRPr="000A60EA" w:rsidRDefault="000A60EA" w:rsidP="00CB1BE7">
            <w:pPr>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деятельности </w:t>
            </w:r>
          </w:p>
        </w:tc>
        <w:tc>
          <w:tcPr>
            <w:tcW w:w="21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CB1BE7">
            <w:pPr>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За тот же ответ, если в нем содержатся небольшие неточности и незначительные ошибки. </w:t>
            </w:r>
          </w:p>
        </w:tc>
        <w:tc>
          <w:tcPr>
            <w:tcW w:w="3082"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CB1BE7">
            <w:pPr>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 </w:t>
            </w:r>
          </w:p>
        </w:tc>
        <w:tc>
          <w:tcPr>
            <w:tcW w:w="212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CB1BE7">
            <w:pPr>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За непонимание и незнание материала программы </w:t>
            </w:r>
          </w:p>
        </w:tc>
      </w:tr>
    </w:tbl>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II. Техника владения двигательными умениями и навыками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Для оценки техники владения двигательными умениями и навыками используются следующие методы: наблюдение, вызов из строя для показа, выполнение упражнений и комбинированный метод. </w:t>
      </w:r>
    </w:p>
    <w:tbl>
      <w:tblPr>
        <w:tblStyle w:val="TableGrid"/>
        <w:tblW w:w="10049" w:type="dxa"/>
        <w:tblInd w:w="0" w:type="dxa"/>
        <w:tblCellMar>
          <w:top w:w="54" w:type="dxa"/>
          <w:left w:w="106" w:type="dxa"/>
          <w:right w:w="52" w:type="dxa"/>
        </w:tblCellMar>
        <w:tblLook w:val="04A0" w:firstRow="1" w:lastRow="0" w:firstColumn="1" w:lastColumn="0" w:noHBand="0" w:noVBand="1"/>
      </w:tblPr>
      <w:tblGrid>
        <w:gridCol w:w="2513"/>
        <w:gridCol w:w="2512"/>
        <w:gridCol w:w="2512"/>
        <w:gridCol w:w="2512"/>
      </w:tblGrid>
      <w:tr w:rsidR="000A60EA" w:rsidRPr="000A60EA" w:rsidTr="00CB1BE7">
        <w:trPr>
          <w:trHeight w:val="249"/>
        </w:trPr>
        <w:tc>
          <w:tcPr>
            <w:tcW w:w="251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5 </w:t>
            </w:r>
          </w:p>
        </w:tc>
        <w:tc>
          <w:tcPr>
            <w:tcW w:w="2512"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4 </w:t>
            </w:r>
          </w:p>
        </w:tc>
        <w:tc>
          <w:tcPr>
            <w:tcW w:w="2512"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3 </w:t>
            </w:r>
          </w:p>
        </w:tc>
        <w:tc>
          <w:tcPr>
            <w:tcW w:w="2512"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2 </w:t>
            </w:r>
          </w:p>
        </w:tc>
      </w:tr>
      <w:tr w:rsidR="000A60EA" w:rsidRPr="000A60EA" w:rsidTr="00CB1BE7">
        <w:trPr>
          <w:trHeight w:val="2170"/>
        </w:trPr>
        <w:tc>
          <w:tcPr>
            <w:tcW w:w="251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CB1BE7">
            <w:pPr>
              <w:spacing w:after="13"/>
              <w:ind w:right="98"/>
              <w:rPr>
                <w:rFonts w:ascii="Times New Roman" w:hAnsi="Times New Roman"/>
                <w:sz w:val="24"/>
                <w:szCs w:val="24"/>
                <w:lang w:eastAsia="ru-RU"/>
              </w:rPr>
            </w:pPr>
            <w:proofErr w:type="gramStart"/>
            <w:r w:rsidRPr="000A60EA">
              <w:rPr>
                <w:rFonts w:ascii="Times New Roman" w:hAnsi="Times New Roman"/>
                <w:sz w:val="24"/>
                <w:szCs w:val="24"/>
                <w:lang w:eastAsia="ru-RU"/>
              </w:rPr>
              <w:t>Движение или отдельные его элементы выполнены правильно, с соблюдением всех требований, без ошибок, легко, свободно, четко, уверенно, слитно, с отличной осанкой, в надлежащем ритме; ученик понимает сущность движения, его назначение, может разобраться в движении, объяснить, как оно выполняется, и продемонстрировать в нестандартных условиях; может определить и исправить ошибки, допущенные другим учеником;</w:t>
            </w:r>
            <w:proofErr w:type="gramEnd"/>
            <w:r w:rsidRPr="000A60EA">
              <w:rPr>
                <w:rFonts w:ascii="Times New Roman" w:hAnsi="Times New Roman"/>
                <w:sz w:val="24"/>
                <w:szCs w:val="24"/>
                <w:lang w:eastAsia="ru-RU"/>
              </w:rPr>
              <w:t xml:space="preserve"> уверенно выполняет учебный норматив.</w:t>
            </w:r>
          </w:p>
        </w:tc>
        <w:tc>
          <w:tcPr>
            <w:tcW w:w="2512"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CB1BE7">
            <w:pPr>
              <w:spacing w:after="13"/>
              <w:ind w:right="98"/>
              <w:rPr>
                <w:rFonts w:ascii="Times New Roman" w:hAnsi="Times New Roman"/>
                <w:sz w:val="24"/>
                <w:szCs w:val="24"/>
                <w:lang w:eastAsia="ru-RU"/>
              </w:rPr>
            </w:pPr>
            <w:r w:rsidRPr="000A60EA">
              <w:rPr>
                <w:rFonts w:ascii="Times New Roman" w:hAnsi="Times New Roman"/>
                <w:sz w:val="24"/>
                <w:szCs w:val="24"/>
                <w:lang w:eastAsia="ru-RU"/>
              </w:rPr>
              <w:t xml:space="preserve">При выполнении ученик действует так же, как и в предыдущем случае, но допустил не более двух незначительных ошибок. </w:t>
            </w:r>
          </w:p>
        </w:tc>
        <w:tc>
          <w:tcPr>
            <w:tcW w:w="2512"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CB1BE7">
            <w:pPr>
              <w:spacing w:after="13"/>
              <w:ind w:right="98"/>
              <w:rPr>
                <w:rFonts w:ascii="Times New Roman" w:hAnsi="Times New Roman"/>
                <w:sz w:val="24"/>
                <w:szCs w:val="24"/>
                <w:lang w:eastAsia="ru-RU"/>
              </w:rPr>
            </w:pPr>
            <w:r w:rsidRPr="000A60EA">
              <w:rPr>
                <w:rFonts w:ascii="Times New Roman" w:hAnsi="Times New Roman"/>
                <w:sz w:val="24"/>
                <w:szCs w:val="24"/>
                <w:lang w:eastAsia="ru-RU"/>
              </w:rPr>
              <w:t xml:space="preserve">Двигательное действие в основном </w:t>
            </w:r>
          </w:p>
          <w:p w:rsidR="000A60EA" w:rsidRPr="000A60EA" w:rsidRDefault="000A60EA" w:rsidP="00CB1BE7">
            <w:pPr>
              <w:spacing w:after="13"/>
              <w:ind w:right="98"/>
              <w:rPr>
                <w:rFonts w:ascii="Times New Roman" w:hAnsi="Times New Roman"/>
                <w:sz w:val="24"/>
                <w:szCs w:val="24"/>
                <w:lang w:eastAsia="ru-RU"/>
              </w:rPr>
            </w:pPr>
            <w:r w:rsidRPr="000A60EA">
              <w:rPr>
                <w:rFonts w:ascii="Times New Roman" w:hAnsi="Times New Roman"/>
                <w:sz w:val="24"/>
                <w:szCs w:val="24"/>
                <w:lang w:eastAsia="ru-RU"/>
              </w:rPr>
              <w:t>выполнено правильно, но допущена одна грубая или несколько мелких ошибок, приведших к скованности движений, неуверенности</w:t>
            </w:r>
            <w:proofErr w:type="gramStart"/>
            <w:r w:rsidRPr="000A60EA">
              <w:rPr>
                <w:rFonts w:ascii="Times New Roman" w:hAnsi="Times New Roman"/>
                <w:sz w:val="24"/>
                <w:szCs w:val="24"/>
                <w:lang w:eastAsia="ru-RU"/>
              </w:rPr>
              <w:t>.</w:t>
            </w:r>
            <w:proofErr w:type="gramEnd"/>
            <w:r w:rsidRPr="000A60EA">
              <w:rPr>
                <w:rFonts w:ascii="Times New Roman" w:hAnsi="Times New Roman"/>
                <w:sz w:val="24"/>
                <w:szCs w:val="24"/>
                <w:lang w:eastAsia="ru-RU"/>
              </w:rPr>
              <w:t xml:space="preserve">  </w:t>
            </w:r>
            <w:proofErr w:type="gramStart"/>
            <w:r w:rsidRPr="000A60EA">
              <w:rPr>
                <w:rFonts w:ascii="Times New Roman" w:hAnsi="Times New Roman"/>
                <w:sz w:val="24"/>
                <w:szCs w:val="24"/>
                <w:lang w:eastAsia="ru-RU"/>
              </w:rPr>
              <w:t>о</w:t>
            </w:r>
            <w:proofErr w:type="gramEnd"/>
            <w:r w:rsidRPr="000A60EA">
              <w:rPr>
                <w:rFonts w:ascii="Times New Roman" w:hAnsi="Times New Roman"/>
                <w:sz w:val="24"/>
                <w:szCs w:val="24"/>
                <w:lang w:eastAsia="ru-RU"/>
              </w:rPr>
              <w:t>бучающийся не может выполнить движение в нестандартных и сложных в сравнении с уроком условиях</w:t>
            </w:r>
          </w:p>
        </w:tc>
        <w:tc>
          <w:tcPr>
            <w:tcW w:w="2512"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CB1BE7">
            <w:pPr>
              <w:spacing w:after="13"/>
              <w:ind w:right="98"/>
              <w:rPr>
                <w:rFonts w:ascii="Times New Roman" w:hAnsi="Times New Roman"/>
                <w:sz w:val="24"/>
                <w:szCs w:val="24"/>
                <w:lang w:eastAsia="ru-RU"/>
              </w:rPr>
            </w:pPr>
            <w:r w:rsidRPr="000A60EA">
              <w:rPr>
                <w:rFonts w:ascii="Times New Roman" w:hAnsi="Times New Roman"/>
                <w:sz w:val="24"/>
                <w:szCs w:val="24"/>
                <w:lang w:eastAsia="ru-RU"/>
              </w:rPr>
              <w:t xml:space="preserve">Движение или отдельные его элементы выполнены неправильно, допущено более двух значительных или одна грубая ошибка </w:t>
            </w:r>
          </w:p>
        </w:tc>
      </w:tr>
    </w:tbl>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III. Владение способами и умением осуществлять физкультурно-оздоровительную деятельность </w:t>
      </w:r>
    </w:p>
    <w:tbl>
      <w:tblPr>
        <w:tblStyle w:val="TableGrid"/>
        <w:tblW w:w="10175" w:type="dxa"/>
        <w:tblInd w:w="-108" w:type="dxa"/>
        <w:tblCellMar>
          <w:top w:w="51" w:type="dxa"/>
          <w:left w:w="106" w:type="dxa"/>
          <w:right w:w="81" w:type="dxa"/>
        </w:tblCellMar>
        <w:tblLook w:val="04A0" w:firstRow="1" w:lastRow="0" w:firstColumn="1" w:lastColumn="0" w:noHBand="0" w:noVBand="1"/>
      </w:tblPr>
      <w:tblGrid>
        <w:gridCol w:w="2589"/>
        <w:gridCol w:w="2521"/>
        <w:gridCol w:w="2544"/>
        <w:gridCol w:w="2521"/>
      </w:tblGrid>
      <w:tr w:rsidR="000A60EA" w:rsidRPr="000A60EA" w:rsidTr="00CB1BE7">
        <w:trPr>
          <w:trHeight w:val="291"/>
        </w:trPr>
        <w:tc>
          <w:tcPr>
            <w:tcW w:w="2589"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lastRenderedPageBreak/>
              <w:t xml:space="preserve">Оценка 5 </w:t>
            </w:r>
          </w:p>
        </w:tc>
        <w:tc>
          <w:tcPr>
            <w:tcW w:w="252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4 </w:t>
            </w:r>
          </w:p>
        </w:tc>
        <w:tc>
          <w:tcPr>
            <w:tcW w:w="2544"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3 </w:t>
            </w:r>
          </w:p>
        </w:tc>
        <w:tc>
          <w:tcPr>
            <w:tcW w:w="252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2 </w:t>
            </w:r>
          </w:p>
        </w:tc>
      </w:tr>
      <w:tr w:rsidR="000A60EA" w:rsidRPr="000A60EA" w:rsidTr="00CB1BE7">
        <w:trPr>
          <w:trHeight w:val="4195"/>
        </w:trPr>
        <w:tc>
          <w:tcPr>
            <w:tcW w:w="2589"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w:t>
            </w:r>
            <w:proofErr w:type="gramStart"/>
            <w:r w:rsidRPr="000A60EA">
              <w:rPr>
                <w:rFonts w:ascii="Times New Roman" w:hAnsi="Times New Roman"/>
                <w:sz w:val="24"/>
                <w:szCs w:val="24"/>
                <w:lang w:eastAsia="ru-RU"/>
              </w:rPr>
              <w:t>обучающийся</w:t>
            </w:r>
            <w:proofErr w:type="gramEnd"/>
            <w:r w:rsidRPr="000A60EA">
              <w:rPr>
                <w:rFonts w:ascii="Times New Roman" w:hAnsi="Times New Roman"/>
                <w:sz w:val="24"/>
                <w:szCs w:val="24"/>
                <w:lang w:eastAsia="ru-RU"/>
              </w:rPr>
              <w:t xml:space="preserve"> умеет: – самостоятельно организовать место занятий;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подбирать средства и инвентарь и применять их в конкретных условиях;  - контролировать ход выполнения деятельности и оценивать итоги </w:t>
            </w:r>
          </w:p>
        </w:tc>
        <w:tc>
          <w:tcPr>
            <w:tcW w:w="252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w:t>
            </w:r>
            <w:proofErr w:type="gramStart"/>
            <w:r w:rsidRPr="000A60EA">
              <w:rPr>
                <w:rFonts w:ascii="Times New Roman" w:hAnsi="Times New Roman"/>
                <w:sz w:val="24"/>
                <w:szCs w:val="24"/>
                <w:lang w:eastAsia="ru-RU"/>
              </w:rPr>
              <w:t>обучающийся</w:t>
            </w:r>
            <w:proofErr w:type="gramEnd"/>
            <w:r w:rsidRPr="000A60EA">
              <w:rPr>
                <w:rFonts w:ascii="Times New Roman" w:hAnsi="Times New Roman"/>
                <w:sz w:val="24"/>
                <w:szCs w:val="24"/>
                <w:lang w:eastAsia="ru-RU"/>
              </w:rPr>
              <w:t xml:space="preserve">: – организует место занятий в основном самостоятельно, лишь с незначительной помощью; – допускает незначительные ошибки в подборе средств;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контролирует ход выполнения деятельности и оценивает итоги </w:t>
            </w:r>
          </w:p>
        </w:tc>
        <w:tc>
          <w:tcPr>
            <w:tcW w:w="2544"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Более половины видов самостоятельной деятельности выполнены с помощью учителя или не выполняется один из пунктов </w:t>
            </w:r>
          </w:p>
        </w:tc>
        <w:tc>
          <w:tcPr>
            <w:tcW w:w="252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обучающийся не может выполнить самостоятельно ни один из пунктов </w:t>
            </w:r>
          </w:p>
        </w:tc>
      </w:tr>
    </w:tbl>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IV. Уровень физической подготовленности  </w:t>
      </w:r>
      <w:proofErr w:type="gramStart"/>
      <w:r w:rsidRPr="000A60EA">
        <w:rPr>
          <w:rFonts w:ascii="Times New Roman" w:eastAsia="Times New Roman" w:hAnsi="Times New Roman" w:cs="Times New Roman"/>
          <w:kern w:val="2"/>
          <w:sz w:val="24"/>
          <w:szCs w:val="24"/>
          <w:lang w:eastAsia="ru-RU"/>
          <w14:ligatures w14:val="standardContextual"/>
        </w:rPr>
        <w:t>обучающихся</w:t>
      </w:r>
      <w:proofErr w:type="gramEnd"/>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tbl>
      <w:tblPr>
        <w:tblStyle w:val="TableGrid"/>
        <w:tblW w:w="9985" w:type="dxa"/>
        <w:tblInd w:w="-108" w:type="dxa"/>
        <w:tblCellMar>
          <w:top w:w="54" w:type="dxa"/>
          <w:left w:w="106" w:type="dxa"/>
          <w:right w:w="93" w:type="dxa"/>
        </w:tblCellMar>
        <w:tblLook w:val="04A0" w:firstRow="1" w:lastRow="0" w:firstColumn="1" w:lastColumn="0" w:noHBand="0" w:noVBand="1"/>
      </w:tblPr>
      <w:tblGrid>
        <w:gridCol w:w="2497"/>
        <w:gridCol w:w="2496"/>
        <w:gridCol w:w="2496"/>
        <w:gridCol w:w="2496"/>
      </w:tblGrid>
      <w:tr w:rsidR="000A60EA" w:rsidRPr="000A60EA" w:rsidTr="00CB1BE7">
        <w:trPr>
          <w:trHeight w:val="286"/>
        </w:trPr>
        <w:tc>
          <w:tcPr>
            <w:tcW w:w="249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5 </w:t>
            </w:r>
          </w:p>
        </w:tc>
        <w:tc>
          <w:tcPr>
            <w:tcW w:w="249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4 </w:t>
            </w:r>
          </w:p>
        </w:tc>
        <w:tc>
          <w:tcPr>
            <w:tcW w:w="249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3 </w:t>
            </w:r>
          </w:p>
        </w:tc>
        <w:tc>
          <w:tcPr>
            <w:tcW w:w="249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2 </w:t>
            </w:r>
          </w:p>
        </w:tc>
      </w:tr>
      <w:tr w:rsidR="000A60EA" w:rsidRPr="000A60EA" w:rsidTr="00CB1BE7">
        <w:trPr>
          <w:trHeight w:val="643"/>
        </w:trPr>
        <w:tc>
          <w:tcPr>
            <w:tcW w:w="249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CB1BE7">
            <w:pPr>
              <w:spacing w:after="13"/>
              <w:ind w:right="98"/>
              <w:rPr>
                <w:rFonts w:ascii="Times New Roman" w:hAnsi="Times New Roman"/>
                <w:sz w:val="24"/>
                <w:szCs w:val="24"/>
                <w:lang w:eastAsia="ru-RU"/>
              </w:rPr>
            </w:pPr>
            <w:r w:rsidRPr="000A60EA">
              <w:rPr>
                <w:rFonts w:ascii="Times New Roman" w:hAnsi="Times New Roman"/>
                <w:sz w:val="24"/>
                <w:szCs w:val="24"/>
                <w:lang w:eastAsia="ru-RU"/>
              </w:rPr>
              <w:t xml:space="preserve">Исходный показатель соответствует высокому уровню подготовленности, предусмотренному обязательным минимумом подготовки и программой физического воспитания, которая отвечает требованиям государственного стандарта и обязательного минимума содержания </w:t>
            </w:r>
            <w:proofErr w:type="gramStart"/>
            <w:r w:rsidRPr="000A60EA">
              <w:rPr>
                <w:rFonts w:ascii="Times New Roman" w:hAnsi="Times New Roman"/>
                <w:sz w:val="24"/>
                <w:szCs w:val="24"/>
                <w:lang w:eastAsia="ru-RU"/>
              </w:rPr>
              <w:t>обучения по</w:t>
            </w:r>
            <w:proofErr w:type="gramEnd"/>
            <w:r w:rsidRPr="000A60EA">
              <w:rPr>
                <w:rFonts w:ascii="Times New Roman" w:hAnsi="Times New Roman"/>
                <w:sz w:val="24"/>
                <w:szCs w:val="24"/>
                <w:lang w:eastAsia="ru-RU"/>
              </w:rPr>
              <w:t xml:space="preserve"> физической культуре, и высокому приросту </w:t>
            </w:r>
          </w:p>
          <w:p w:rsidR="000A60EA" w:rsidRPr="000A60EA" w:rsidRDefault="000A60EA" w:rsidP="00CB1BE7">
            <w:pPr>
              <w:spacing w:after="13"/>
              <w:ind w:right="98"/>
              <w:rPr>
                <w:rFonts w:ascii="Times New Roman" w:hAnsi="Times New Roman"/>
                <w:sz w:val="24"/>
                <w:szCs w:val="24"/>
                <w:lang w:eastAsia="ru-RU"/>
              </w:rPr>
            </w:pPr>
            <w:r w:rsidRPr="000A60EA">
              <w:rPr>
                <w:rFonts w:ascii="Times New Roman" w:hAnsi="Times New Roman"/>
                <w:sz w:val="24"/>
                <w:szCs w:val="24"/>
                <w:lang w:eastAsia="ru-RU"/>
              </w:rPr>
              <w:t>ученика в показателях физической подготовленности за определенный период времени</w:t>
            </w:r>
          </w:p>
        </w:tc>
        <w:tc>
          <w:tcPr>
            <w:tcW w:w="249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Исходный показатель соответствует среднему уровню подготовленности и достаточному темпу прироста </w:t>
            </w:r>
          </w:p>
        </w:tc>
        <w:tc>
          <w:tcPr>
            <w:tcW w:w="249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Исходный показатель соответствует низкому уровню подготовленности и незначительному приросту </w:t>
            </w:r>
          </w:p>
        </w:tc>
        <w:tc>
          <w:tcPr>
            <w:tcW w:w="249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обучающийся не выполняет государственный стандарт, нет темпа роста показателей физической подготовленности </w:t>
            </w:r>
          </w:p>
        </w:tc>
      </w:tr>
    </w:tbl>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оценке физической подготовленности приоритетным показателем является темп прироста результатов. Задание учителя по улучшению показателей физической подготовленности (темп прироста) должны представлять определенную трудность для каждого  обучающегося, но быть </w:t>
      </w:r>
      <w:r w:rsidRPr="000A60EA">
        <w:rPr>
          <w:rFonts w:ascii="Times New Roman" w:eastAsia="Times New Roman" w:hAnsi="Times New Roman" w:cs="Times New Roman"/>
          <w:kern w:val="2"/>
          <w:sz w:val="24"/>
          <w:szCs w:val="24"/>
          <w:lang w:eastAsia="ru-RU"/>
          <w14:ligatures w14:val="standardContextual"/>
        </w:rPr>
        <w:lastRenderedPageBreak/>
        <w:t xml:space="preserve">реально выполнимыми. Достижение этих сдвигов при условии систематических занятий дает основание учителю для выставления высокой оценки. Общая оценка успеваемости складывается по видам программы: по гимнастике, баскетболу, волейболу, легкой атлетике – путем сложения конечных оценок, полученных учеником по всем видам движений, и оценок за выполнение контрольных упражнений. Оценка успеваемости за учебный год производится на основании оценок за учебные четверти с учетом общих оценок по отдельным разделам программы. При этом преимущественное значение имеют оценки за умения и навыки осуществлять собственно двигательную, физкультурно-оздоровительную деятельность.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Оценивание тестовых работ  обучающихся осуществляется в зависимости от процентного соотношения выполненных заданий. Оценивается работа следующим образом: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90-100% выполненных заданий оценка «5»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70-89% оценка «4»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50-69% оценка «3» «2» - 40 - 49 %; «1» - менее 40 %.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Учебные нормативы по физкультуре. 10класс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tbl>
      <w:tblPr>
        <w:tblStyle w:val="TableGrid"/>
        <w:tblW w:w="10134" w:type="dxa"/>
        <w:tblInd w:w="-180" w:type="dxa"/>
        <w:tblCellMar>
          <w:top w:w="13" w:type="dxa"/>
          <w:left w:w="24" w:type="dxa"/>
        </w:tblCellMar>
        <w:tblLook w:val="04A0" w:firstRow="1" w:lastRow="0" w:firstColumn="1" w:lastColumn="0" w:noHBand="0" w:noVBand="1"/>
      </w:tblPr>
      <w:tblGrid>
        <w:gridCol w:w="3476"/>
        <w:gridCol w:w="1448"/>
        <w:gridCol w:w="1363"/>
        <w:gridCol w:w="1183"/>
        <w:gridCol w:w="1186"/>
        <w:gridCol w:w="1478"/>
      </w:tblGrid>
      <w:tr w:rsidR="000A60EA" w:rsidRPr="000A60EA" w:rsidTr="00CB1BE7">
        <w:trPr>
          <w:trHeight w:val="277"/>
        </w:trPr>
        <w:tc>
          <w:tcPr>
            <w:tcW w:w="347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Контрольные упражнения </w:t>
            </w:r>
          </w:p>
        </w:tc>
        <w:tc>
          <w:tcPr>
            <w:tcW w:w="1448" w:type="dxa"/>
            <w:tcBorders>
              <w:top w:val="single" w:sz="4" w:space="0" w:color="000000"/>
              <w:left w:val="single" w:sz="4" w:space="0" w:color="000000"/>
              <w:bottom w:val="single" w:sz="4" w:space="0" w:color="000000"/>
              <w:right w:val="nil"/>
            </w:tcBorders>
          </w:tcPr>
          <w:p w:rsidR="000A60EA" w:rsidRPr="000A60EA" w:rsidRDefault="000A60EA" w:rsidP="000A60EA">
            <w:pPr>
              <w:spacing w:after="13"/>
              <w:ind w:right="98"/>
              <w:jc w:val="both"/>
              <w:rPr>
                <w:rFonts w:ascii="Times New Roman" w:hAnsi="Times New Roman"/>
                <w:sz w:val="24"/>
                <w:szCs w:val="24"/>
                <w:lang w:eastAsia="ru-RU"/>
              </w:rPr>
            </w:pPr>
          </w:p>
        </w:tc>
        <w:tc>
          <w:tcPr>
            <w:tcW w:w="2546" w:type="dxa"/>
            <w:gridSpan w:val="2"/>
            <w:tcBorders>
              <w:top w:val="single" w:sz="4" w:space="0" w:color="000000"/>
              <w:left w:val="nil"/>
              <w:bottom w:val="single" w:sz="4" w:space="0" w:color="000000"/>
              <w:right w:val="nil"/>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ПОКАЗАТЕЛИ </w:t>
            </w:r>
          </w:p>
        </w:tc>
        <w:tc>
          <w:tcPr>
            <w:tcW w:w="2664" w:type="dxa"/>
            <w:gridSpan w:val="2"/>
            <w:tcBorders>
              <w:top w:val="single" w:sz="8" w:space="0" w:color="000000"/>
              <w:left w:val="nil"/>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w:t>
            </w:r>
          </w:p>
        </w:tc>
      </w:tr>
      <w:tr w:rsidR="000A60EA" w:rsidRPr="000A60EA" w:rsidTr="00CB1BE7">
        <w:trPr>
          <w:trHeight w:val="273"/>
        </w:trPr>
        <w:tc>
          <w:tcPr>
            <w:tcW w:w="347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обучающиеся </w:t>
            </w:r>
          </w:p>
        </w:tc>
        <w:tc>
          <w:tcPr>
            <w:tcW w:w="1448" w:type="dxa"/>
            <w:tcBorders>
              <w:top w:val="single" w:sz="4" w:space="0" w:color="000000"/>
              <w:left w:val="single" w:sz="4" w:space="0" w:color="000000"/>
              <w:bottom w:val="single" w:sz="4" w:space="0" w:color="000000"/>
              <w:right w:val="nil"/>
            </w:tcBorders>
          </w:tcPr>
          <w:p w:rsidR="000A60EA" w:rsidRPr="000A60EA" w:rsidRDefault="000A60EA" w:rsidP="000A60EA">
            <w:pPr>
              <w:spacing w:after="13"/>
              <w:ind w:right="98"/>
              <w:jc w:val="both"/>
              <w:rPr>
                <w:rFonts w:ascii="Times New Roman" w:hAnsi="Times New Roman"/>
                <w:sz w:val="24"/>
                <w:szCs w:val="24"/>
                <w:lang w:eastAsia="ru-RU"/>
              </w:rPr>
            </w:pPr>
          </w:p>
        </w:tc>
        <w:tc>
          <w:tcPr>
            <w:tcW w:w="2546" w:type="dxa"/>
            <w:gridSpan w:val="2"/>
            <w:tcBorders>
              <w:top w:val="single" w:sz="4" w:space="0" w:color="000000"/>
              <w:left w:val="nil"/>
              <w:bottom w:val="single" w:sz="4" w:space="0" w:color="000000"/>
              <w:right w:val="nil"/>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юноши </w:t>
            </w:r>
          </w:p>
        </w:tc>
        <w:tc>
          <w:tcPr>
            <w:tcW w:w="2664" w:type="dxa"/>
            <w:gridSpan w:val="2"/>
            <w:tcBorders>
              <w:top w:val="single" w:sz="8" w:space="0" w:color="000000"/>
              <w:left w:val="nil"/>
              <w:bottom w:val="single" w:sz="4" w:space="0" w:color="000000"/>
              <w:right w:val="single" w:sz="8" w:space="0" w:color="000000"/>
            </w:tcBorders>
          </w:tcPr>
          <w:p w:rsidR="000A60EA" w:rsidRPr="000A60EA" w:rsidRDefault="000A60EA" w:rsidP="000A60EA">
            <w:pPr>
              <w:spacing w:after="13"/>
              <w:ind w:right="98"/>
              <w:jc w:val="both"/>
              <w:rPr>
                <w:rFonts w:ascii="Times New Roman" w:hAnsi="Times New Roman"/>
                <w:sz w:val="24"/>
                <w:szCs w:val="24"/>
                <w:lang w:eastAsia="ru-RU"/>
              </w:rPr>
            </w:pPr>
          </w:p>
        </w:tc>
      </w:tr>
      <w:tr w:rsidR="000A60EA" w:rsidRPr="000A60EA" w:rsidTr="00CB1BE7">
        <w:trPr>
          <w:trHeight w:val="268"/>
        </w:trPr>
        <w:tc>
          <w:tcPr>
            <w:tcW w:w="347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w:t>
            </w:r>
          </w:p>
        </w:tc>
        <w:tc>
          <w:tcPr>
            <w:tcW w:w="1448"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 </w:t>
            </w:r>
          </w:p>
        </w:tc>
        <w:tc>
          <w:tcPr>
            <w:tcW w:w="1363" w:type="dxa"/>
            <w:tcBorders>
              <w:top w:val="single" w:sz="4"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 </w:t>
            </w:r>
          </w:p>
        </w:tc>
        <w:tc>
          <w:tcPr>
            <w:tcW w:w="1183" w:type="dxa"/>
            <w:tcBorders>
              <w:top w:val="single" w:sz="4"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 </w:t>
            </w:r>
          </w:p>
        </w:tc>
        <w:tc>
          <w:tcPr>
            <w:tcW w:w="1186" w:type="dxa"/>
            <w:tcBorders>
              <w:top w:val="single" w:sz="4"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 </w:t>
            </w:r>
          </w:p>
        </w:tc>
        <w:tc>
          <w:tcPr>
            <w:tcW w:w="1478" w:type="dxa"/>
            <w:tcBorders>
              <w:top w:val="single" w:sz="4"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 </w:t>
            </w:r>
          </w:p>
        </w:tc>
      </w:tr>
      <w:tr w:rsidR="000A60EA" w:rsidRPr="000A60EA" w:rsidTr="00CB1BE7">
        <w:trPr>
          <w:trHeight w:val="277"/>
        </w:trPr>
        <w:tc>
          <w:tcPr>
            <w:tcW w:w="347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Челночный бег 4x9 м, сек </w:t>
            </w:r>
          </w:p>
        </w:tc>
        <w:tc>
          <w:tcPr>
            <w:tcW w:w="1448"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9,0 и меньше </w:t>
            </w:r>
          </w:p>
        </w:tc>
        <w:tc>
          <w:tcPr>
            <w:tcW w:w="1363"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9,1-10,2 </w:t>
            </w:r>
          </w:p>
        </w:tc>
        <w:tc>
          <w:tcPr>
            <w:tcW w:w="1183"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10,3-11,0 </w:t>
            </w:r>
          </w:p>
        </w:tc>
        <w:tc>
          <w:tcPr>
            <w:tcW w:w="118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11,1-11,4 </w:t>
            </w:r>
          </w:p>
        </w:tc>
        <w:tc>
          <w:tcPr>
            <w:tcW w:w="147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11,5 и больше </w:t>
            </w:r>
          </w:p>
        </w:tc>
      </w:tr>
      <w:tr w:rsidR="000A60EA" w:rsidRPr="000A60EA" w:rsidTr="00CB1BE7">
        <w:trPr>
          <w:trHeight w:val="277"/>
        </w:trPr>
        <w:tc>
          <w:tcPr>
            <w:tcW w:w="347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30 м, секунд </w:t>
            </w:r>
          </w:p>
        </w:tc>
        <w:tc>
          <w:tcPr>
            <w:tcW w:w="1448"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4,4 и меньше </w:t>
            </w:r>
          </w:p>
        </w:tc>
        <w:tc>
          <w:tcPr>
            <w:tcW w:w="1363"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4,5-4,8 </w:t>
            </w:r>
          </w:p>
        </w:tc>
        <w:tc>
          <w:tcPr>
            <w:tcW w:w="1183"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4,9-5,0 </w:t>
            </w:r>
          </w:p>
        </w:tc>
        <w:tc>
          <w:tcPr>
            <w:tcW w:w="118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5,1 </w:t>
            </w:r>
          </w:p>
        </w:tc>
        <w:tc>
          <w:tcPr>
            <w:tcW w:w="147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5,2 и больше </w:t>
            </w:r>
          </w:p>
        </w:tc>
      </w:tr>
      <w:tr w:rsidR="000A60EA" w:rsidRPr="000A60EA" w:rsidTr="00CB1BE7">
        <w:trPr>
          <w:trHeight w:val="274"/>
        </w:trPr>
        <w:tc>
          <w:tcPr>
            <w:tcW w:w="347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1000 м, мин </w:t>
            </w:r>
          </w:p>
        </w:tc>
        <w:tc>
          <w:tcPr>
            <w:tcW w:w="1448"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3,45 и меньше </w:t>
            </w:r>
          </w:p>
        </w:tc>
        <w:tc>
          <w:tcPr>
            <w:tcW w:w="1363"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3,46-4,30 </w:t>
            </w:r>
          </w:p>
        </w:tc>
        <w:tc>
          <w:tcPr>
            <w:tcW w:w="1183"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4,31-5,11 </w:t>
            </w:r>
          </w:p>
        </w:tc>
        <w:tc>
          <w:tcPr>
            <w:tcW w:w="118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5,12-5,35 </w:t>
            </w:r>
          </w:p>
        </w:tc>
        <w:tc>
          <w:tcPr>
            <w:tcW w:w="147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5,36 и больше </w:t>
            </w:r>
          </w:p>
        </w:tc>
      </w:tr>
      <w:tr w:rsidR="000A60EA" w:rsidRPr="000A60EA" w:rsidTr="00CB1BE7">
        <w:trPr>
          <w:trHeight w:val="277"/>
        </w:trPr>
        <w:tc>
          <w:tcPr>
            <w:tcW w:w="347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Прыжки в длину с места </w:t>
            </w:r>
          </w:p>
        </w:tc>
        <w:tc>
          <w:tcPr>
            <w:tcW w:w="1448"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228 и больше </w:t>
            </w:r>
          </w:p>
        </w:tc>
        <w:tc>
          <w:tcPr>
            <w:tcW w:w="1363"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210-227 </w:t>
            </w:r>
          </w:p>
        </w:tc>
        <w:tc>
          <w:tcPr>
            <w:tcW w:w="1183"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195-210 </w:t>
            </w:r>
          </w:p>
        </w:tc>
        <w:tc>
          <w:tcPr>
            <w:tcW w:w="118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186-194 </w:t>
            </w:r>
          </w:p>
        </w:tc>
        <w:tc>
          <w:tcPr>
            <w:tcW w:w="147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185 и меньше </w:t>
            </w:r>
          </w:p>
        </w:tc>
      </w:tr>
      <w:tr w:rsidR="000A60EA" w:rsidRPr="000A60EA" w:rsidTr="00CB1BE7">
        <w:trPr>
          <w:trHeight w:val="532"/>
        </w:trPr>
        <w:tc>
          <w:tcPr>
            <w:tcW w:w="347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Подтягивание </w:t>
            </w:r>
            <w:r w:rsidRPr="000A60EA">
              <w:rPr>
                <w:rFonts w:ascii="Times New Roman" w:hAnsi="Times New Roman"/>
                <w:sz w:val="24"/>
                <w:szCs w:val="24"/>
                <w:lang w:eastAsia="ru-RU"/>
              </w:rPr>
              <w:tab/>
              <w:t xml:space="preserve">на </w:t>
            </w:r>
            <w:r w:rsidRPr="000A60EA">
              <w:rPr>
                <w:rFonts w:ascii="Times New Roman" w:hAnsi="Times New Roman"/>
                <w:sz w:val="24"/>
                <w:szCs w:val="24"/>
                <w:lang w:eastAsia="ru-RU"/>
              </w:rPr>
              <w:tab/>
            </w:r>
            <w:proofErr w:type="gramStart"/>
            <w:r w:rsidRPr="000A60EA">
              <w:rPr>
                <w:rFonts w:ascii="Times New Roman" w:hAnsi="Times New Roman"/>
                <w:sz w:val="24"/>
                <w:szCs w:val="24"/>
                <w:lang w:eastAsia="ru-RU"/>
              </w:rPr>
              <w:t>высокой</w:t>
            </w:r>
            <w:proofErr w:type="gramEnd"/>
            <w:r w:rsidRPr="000A60EA">
              <w:rPr>
                <w:rFonts w:ascii="Times New Roman" w:hAnsi="Times New Roman"/>
                <w:sz w:val="24"/>
                <w:szCs w:val="24"/>
                <w:lang w:eastAsia="ru-RU"/>
              </w:rPr>
              <w:t xml:space="preserve">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перекладине </w:t>
            </w:r>
          </w:p>
        </w:tc>
        <w:tc>
          <w:tcPr>
            <w:tcW w:w="1448"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12 и больше </w:t>
            </w:r>
          </w:p>
        </w:tc>
        <w:tc>
          <w:tcPr>
            <w:tcW w:w="1363"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10-11 </w:t>
            </w:r>
          </w:p>
        </w:tc>
        <w:tc>
          <w:tcPr>
            <w:tcW w:w="1183"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8-9 </w:t>
            </w:r>
          </w:p>
        </w:tc>
        <w:tc>
          <w:tcPr>
            <w:tcW w:w="118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7 </w:t>
            </w:r>
          </w:p>
        </w:tc>
        <w:tc>
          <w:tcPr>
            <w:tcW w:w="147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6 и меньше </w:t>
            </w:r>
          </w:p>
        </w:tc>
      </w:tr>
      <w:tr w:rsidR="000A60EA" w:rsidRPr="000A60EA" w:rsidTr="00CB1BE7">
        <w:trPr>
          <w:trHeight w:val="532"/>
        </w:trPr>
        <w:tc>
          <w:tcPr>
            <w:tcW w:w="347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Сгибание и разгибание рук в упоре </w:t>
            </w:r>
          </w:p>
        </w:tc>
        <w:tc>
          <w:tcPr>
            <w:tcW w:w="1448"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33 и больше </w:t>
            </w:r>
          </w:p>
        </w:tc>
        <w:tc>
          <w:tcPr>
            <w:tcW w:w="1363"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27-32 </w:t>
            </w:r>
          </w:p>
        </w:tc>
        <w:tc>
          <w:tcPr>
            <w:tcW w:w="1183"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23-26 </w:t>
            </w:r>
          </w:p>
        </w:tc>
        <w:tc>
          <w:tcPr>
            <w:tcW w:w="118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21-22 </w:t>
            </w:r>
          </w:p>
        </w:tc>
        <w:tc>
          <w:tcPr>
            <w:tcW w:w="147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20 и меньше </w:t>
            </w:r>
          </w:p>
        </w:tc>
      </w:tr>
      <w:tr w:rsidR="000A60EA" w:rsidRPr="000A60EA" w:rsidTr="00CB1BE7">
        <w:trPr>
          <w:trHeight w:val="277"/>
        </w:trPr>
        <w:tc>
          <w:tcPr>
            <w:tcW w:w="347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на лыжах 3 км, мин </w:t>
            </w:r>
          </w:p>
        </w:tc>
        <w:tc>
          <w:tcPr>
            <w:tcW w:w="1448"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14,5 и меньше </w:t>
            </w:r>
          </w:p>
        </w:tc>
        <w:tc>
          <w:tcPr>
            <w:tcW w:w="1363"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14,6-15,5 </w:t>
            </w:r>
          </w:p>
        </w:tc>
        <w:tc>
          <w:tcPr>
            <w:tcW w:w="1183"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15,6-16,5 </w:t>
            </w:r>
          </w:p>
        </w:tc>
        <w:tc>
          <w:tcPr>
            <w:tcW w:w="118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16,6-17,0 </w:t>
            </w:r>
          </w:p>
        </w:tc>
        <w:tc>
          <w:tcPr>
            <w:tcW w:w="147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17,1 и больше </w:t>
            </w:r>
          </w:p>
        </w:tc>
      </w:tr>
    </w:tbl>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tbl>
      <w:tblPr>
        <w:tblStyle w:val="TableGrid"/>
        <w:tblW w:w="10163" w:type="dxa"/>
        <w:tblInd w:w="-180" w:type="dxa"/>
        <w:tblCellMar>
          <w:top w:w="7" w:type="dxa"/>
          <w:left w:w="24" w:type="dxa"/>
        </w:tblCellMar>
        <w:tblLook w:val="04A0" w:firstRow="1" w:lastRow="0" w:firstColumn="1" w:lastColumn="0" w:noHBand="0" w:noVBand="1"/>
      </w:tblPr>
      <w:tblGrid>
        <w:gridCol w:w="2995"/>
        <w:gridCol w:w="1463"/>
        <w:gridCol w:w="1461"/>
        <w:gridCol w:w="1464"/>
        <w:gridCol w:w="1172"/>
        <w:gridCol w:w="1608"/>
      </w:tblGrid>
      <w:tr w:rsidR="000A60EA" w:rsidRPr="000A60EA" w:rsidTr="00CB1BE7">
        <w:trPr>
          <w:trHeight w:val="275"/>
        </w:trPr>
        <w:tc>
          <w:tcPr>
            <w:tcW w:w="2995"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Контрольные упражнения </w:t>
            </w:r>
          </w:p>
        </w:tc>
        <w:tc>
          <w:tcPr>
            <w:tcW w:w="1463" w:type="dxa"/>
            <w:tcBorders>
              <w:top w:val="single" w:sz="4" w:space="0" w:color="000000"/>
              <w:left w:val="single" w:sz="4" w:space="0" w:color="000000"/>
              <w:bottom w:val="single" w:sz="4" w:space="0" w:color="000000"/>
              <w:right w:val="nil"/>
            </w:tcBorders>
          </w:tcPr>
          <w:p w:rsidR="000A60EA" w:rsidRPr="000A60EA" w:rsidRDefault="000A60EA" w:rsidP="000A60EA">
            <w:pPr>
              <w:spacing w:after="13"/>
              <w:ind w:right="98"/>
              <w:jc w:val="both"/>
              <w:rPr>
                <w:rFonts w:ascii="Times New Roman" w:hAnsi="Times New Roman"/>
                <w:sz w:val="24"/>
                <w:szCs w:val="24"/>
                <w:lang w:eastAsia="ru-RU"/>
              </w:rPr>
            </w:pPr>
          </w:p>
        </w:tc>
        <w:tc>
          <w:tcPr>
            <w:tcW w:w="2925" w:type="dxa"/>
            <w:gridSpan w:val="2"/>
            <w:tcBorders>
              <w:top w:val="single" w:sz="4" w:space="0" w:color="000000"/>
              <w:left w:val="nil"/>
              <w:bottom w:val="single" w:sz="4" w:space="0" w:color="000000"/>
              <w:right w:val="nil"/>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ПОКАЗАТЕЛИ </w:t>
            </w:r>
          </w:p>
        </w:tc>
        <w:tc>
          <w:tcPr>
            <w:tcW w:w="1172" w:type="dxa"/>
            <w:tcBorders>
              <w:top w:val="single" w:sz="4" w:space="0" w:color="000000"/>
              <w:left w:val="nil"/>
              <w:bottom w:val="single" w:sz="4" w:space="0" w:color="000000"/>
              <w:right w:val="nil"/>
            </w:tcBorders>
          </w:tcPr>
          <w:p w:rsidR="000A60EA" w:rsidRPr="000A60EA" w:rsidRDefault="000A60EA" w:rsidP="000A60EA">
            <w:pPr>
              <w:spacing w:after="13"/>
              <w:ind w:right="98"/>
              <w:jc w:val="both"/>
              <w:rPr>
                <w:rFonts w:ascii="Times New Roman" w:hAnsi="Times New Roman"/>
                <w:sz w:val="24"/>
                <w:szCs w:val="24"/>
                <w:lang w:eastAsia="ru-RU"/>
              </w:rPr>
            </w:pPr>
          </w:p>
        </w:tc>
        <w:tc>
          <w:tcPr>
            <w:tcW w:w="1608" w:type="dxa"/>
            <w:tcBorders>
              <w:top w:val="single" w:sz="8" w:space="0" w:color="000000"/>
              <w:left w:val="nil"/>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w:t>
            </w:r>
          </w:p>
        </w:tc>
      </w:tr>
      <w:tr w:rsidR="000A60EA" w:rsidRPr="000A60EA" w:rsidTr="00CB1BE7">
        <w:trPr>
          <w:trHeight w:val="271"/>
        </w:trPr>
        <w:tc>
          <w:tcPr>
            <w:tcW w:w="2995"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обучающиеся </w:t>
            </w:r>
          </w:p>
        </w:tc>
        <w:tc>
          <w:tcPr>
            <w:tcW w:w="1463" w:type="dxa"/>
            <w:tcBorders>
              <w:top w:val="single" w:sz="4" w:space="0" w:color="000000"/>
              <w:left w:val="single" w:sz="4" w:space="0" w:color="000000"/>
              <w:bottom w:val="single" w:sz="4" w:space="0" w:color="000000"/>
              <w:right w:val="nil"/>
            </w:tcBorders>
          </w:tcPr>
          <w:p w:rsidR="000A60EA" w:rsidRPr="000A60EA" w:rsidRDefault="000A60EA" w:rsidP="000A60EA">
            <w:pPr>
              <w:spacing w:after="13"/>
              <w:ind w:right="98"/>
              <w:jc w:val="both"/>
              <w:rPr>
                <w:rFonts w:ascii="Times New Roman" w:hAnsi="Times New Roman"/>
                <w:sz w:val="24"/>
                <w:szCs w:val="24"/>
                <w:lang w:eastAsia="ru-RU"/>
              </w:rPr>
            </w:pPr>
          </w:p>
        </w:tc>
        <w:tc>
          <w:tcPr>
            <w:tcW w:w="2925" w:type="dxa"/>
            <w:gridSpan w:val="2"/>
            <w:tcBorders>
              <w:top w:val="single" w:sz="4" w:space="0" w:color="000000"/>
              <w:left w:val="nil"/>
              <w:bottom w:val="single" w:sz="4" w:space="0" w:color="000000"/>
              <w:right w:val="nil"/>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девушки </w:t>
            </w:r>
          </w:p>
        </w:tc>
        <w:tc>
          <w:tcPr>
            <w:tcW w:w="1172" w:type="dxa"/>
            <w:tcBorders>
              <w:top w:val="single" w:sz="4" w:space="0" w:color="000000"/>
              <w:left w:val="nil"/>
              <w:bottom w:val="single" w:sz="4" w:space="0" w:color="000000"/>
              <w:right w:val="nil"/>
            </w:tcBorders>
          </w:tcPr>
          <w:p w:rsidR="000A60EA" w:rsidRPr="000A60EA" w:rsidRDefault="000A60EA" w:rsidP="000A60EA">
            <w:pPr>
              <w:spacing w:after="13"/>
              <w:ind w:right="98"/>
              <w:jc w:val="both"/>
              <w:rPr>
                <w:rFonts w:ascii="Times New Roman" w:hAnsi="Times New Roman"/>
                <w:sz w:val="24"/>
                <w:szCs w:val="24"/>
                <w:lang w:eastAsia="ru-RU"/>
              </w:rPr>
            </w:pPr>
          </w:p>
        </w:tc>
        <w:tc>
          <w:tcPr>
            <w:tcW w:w="1608" w:type="dxa"/>
            <w:tcBorders>
              <w:top w:val="single" w:sz="8" w:space="0" w:color="000000"/>
              <w:left w:val="nil"/>
              <w:bottom w:val="single" w:sz="4" w:space="0" w:color="000000"/>
              <w:right w:val="single" w:sz="8" w:space="0" w:color="000000"/>
            </w:tcBorders>
          </w:tcPr>
          <w:p w:rsidR="000A60EA" w:rsidRPr="000A60EA" w:rsidRDefault="000A60EA" w:rsidP="000A60EA">
            <w:pPr>
              <w:spacing w:after="13"/>
              <w:ind w:right="98"/>
              <w:jc w:val="both"/>
              <w:rPr>
                <w:rFonts w:ascii="Times New Roman" w:hAnsi="Times New Roman"/>
                <w:sz w:val="24"/>
                <w:szCs w:val="24"/>
                <w:lang w:eastAsia="ru-RU"/>
              </w:rPr>
            </w:pPr>
          </w:p>
        </w:tc>
      </w:tr>
      <w:tr w:rsidR="000A60EA" w:rsidRPr="000A60EA" w:rsidTr="00CB1BE7">
        <w:trPr>
          <w:trHeight w:val="263"/>
        </w:trPr>
        <w:tc>
          <w:tcPr>
            <w:tcW w:w="2995"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 </w:t>
            </w:r>
          </w:p>
        </w:tc>
        <w:tc>
          <w:tcPr>
            <w:tcW w:w="146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 </w:t>
            </w:r>
          </w:p>
        </w:tc>
        <w:tc>
          <w:tcPr>
            <w:tcW w:w="1464"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 </w:t>
            </w:r>
          </w:p>
        </w:tc>
        <w:tc>
          <w:tcPr>
            <w:tcW w:w="1172"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 </w:t>
            </w:r>
          </w:p>
        </w:tc>
        <w:tc>
          <w:tcPr>
            <w:tcW w:w="1608"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 </w:t>
            </w:r>
          </w:p>
        </w:tc>
      </w:tr>
      <w:tr w:rsidR="000A60EA" w:rsidRPr="000A60EA" w:rsidTr="00CB1BE7">
        <w:trPr>
          <w:trHeight w:val="265"/>
        </w:trPr>
        <w:tc>
          <w:tcPr>
            <w:tcW w:w="2995"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Челночный бег 4x9 м, сек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8,8 и меньше </w:t>
            </w:r>
          </w:p>
        </w:tc>
        <w:tc>
          <w:tcPr>
            <w:tcW w:w="146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8,9-10,0 </w:t>
            </w:r>
          </w:p>
        </w:tc>
        <w:tc>
          <w:tcPr>
            <w:tcW w:w="1464"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10,1-11,0 </w:t>
            </w:r>
          </w:p>
        </w:tc>
        <w:tc>
          <w:tcPr>
            <w:tcW w:w="1172"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11,1-11,6 </w:t>
            </w:r>
          </w:p>
        </w:tc>
        <w:tc>
          <w:tcPr>
            <w:tcW w:w="1608"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11,7 и больше </w:t>
            </w:r>
          </w:p>
        </w:tc>
      </w:tr>
      <w:tr w:rsidR="000A60EA" w:rsidRPr="000A60EA" w:rsidTr="00CB1BE7">
        <w:trPr>
          <w:trHeight w:val="269"/>
        </w:trPr>
        <w:tc>
          <w:tcPr>
            <w:tcW w:w="2995"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30 м, секунд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4,8 и меньше </w:t>
            </w:r>
          </w:p>
        </w:tc>
        <w:tc>
          <w:tcPr>
            <w:tcW w:w="1461" w:type="dxa"/>
            <w:tcBorders>
              <w:top w:val="single" w:sz="4"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4,9-5,3 </w:t>
            </w:r>
          </w:p>
        </w:tc>
        <w:tc>
          <w:tcPr>
            <w:tcW w:w="1464" w:type="dxa"/>
            <w:tcBorders>
              <w:top w:val="single" w:sz="4"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5,4-5,6 </w:t>
            </w:r>
          </w:p>
        </w:tc>
        <w:tc>
          <w:tcPr>
            <w:tcW w:w="1172" w:type="dxa"/>
            <w:tcBorders>
              <w:top w:val="single" w:sz="4"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5,7-6,0 </w:t>
            </w:r>
          </w:p>
        </w:tc>
        <w:tc>
          <w:tcPr>
            <w:tcW w:w="1608" w:type="dxa"/>
            <w:tcBorders>
              <w:top w:val="single" w:sz="4"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6,1 и больше </w:t>
            </w:r>
          </w:p>
        </w:tc>
      </w:tr>
      <w:tr w:rsidR="000A60EA" w:rsidRPr="000A60EA" w:rsidTr="00CB1BE7">
        <w:trPr>
          <w:trHeight w:val="275"/>
        </w:trPr>
        <w:tc>
          <w:tcPr>
            <w:tcW w:w="2995"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1000 м, мин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4,33 и меньше </w:t>
            </w:r>
          </w:p>
        </w:tc>
        <w:tc>
          <w:tcPr>
            <w:tcW w:w="1461"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4,34-5,38 </w:t>
            </w:r>
          </w:p>
        </w:tc>
        <w:tc>
          <w:tcPr>
            <w:tcW w:w="1464"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5,39-6,0 </w:t>
            </w:r>
          </w:p>
        </w:tc>
        <w:tc>
          <w:tcPr>
            <w:tcW w:w="1172"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6,01-6,22 </w:t>
            </w:r>
          </w:p>
        </w:tc>
        <w:tc>
          <w:tcPr>
            <w:tcW w:w="160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6,23 и больше </w:t>
            </w:r>
          </w:p>
        </w:tc>
      </w:tr>
      <w:tr w:rsidR="000A60EA" w:rsidRPr="000A60EA" w:rsidTr="00CB1BE7">
        <w:trPr>
          <w:trHeight w:val="272"/>
        </w:trPr>
        <w:tc>
          <w:tcPr>
            <w:tcW w:w="2995"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Прыжки в длину с места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198 и больше </w:t>
            </w:r>
          </w:p>
        </w:tc>
        <w:tc>
          <w:tcPr>
            <w:tcW w:w="1461"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178-197 </w:t>
            </w:r>
          </w:p>
        </w:tc>
        <w:tc>
          <w:tcPr>
            <w:tcW w:w="1464"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167-177 </w:t>
            </w:r>
          </w:p>
        </w:tc>
        <w:tc>
          <w:tcPr>
            <w:tcW w:w="1172"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160-166 </w:t>
            </w:r>
          </w:p>
        </w:tc>
        <w:tc>
          <w:tcPr>
            <w:tcW w:w="160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159 и меньше </w:t>
            </w:r>
          </w:p>
        </w:tc>
      </w:tr>
      <w:tr w:rsidR="000A60EA" w:rsidRPr="000A60EA" w:rsidTr="00CB1BE7">
        <w:trPr>
          <w:trHeight w:val="527"/>
        </w:trPr>
        <w:tc>
          <w:tcPr>
            <w:tcW w:w="2995"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Подъем туловища за 30 сек. из положения лежа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24 и больше </w:t>
            </w:r>
          </w:p>
        </w:tc>
        <w:tc>
          <w:tcPr>
            <w:tcW w:w="1461"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20-23 </w:t>
            </w:r>
          </w:p>
        </w:tc>
        <w:tc>
          <w:tcPr>
            <w:tcW w:w="1464"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17-19 </w:t>
            </w:r>
          </w:p>
        </w:tc>
        <w:tc>
          <w:tcPr>
            <w:tcW w:w="1172"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15-16 </w:t>
            </w:r>
          </w:p>
        </w:tc>
        <w:tc>
          <w:tcPr>
            <w:tcW w:w="160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14 и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меньше </w:t>
            </w:r>
          </w:p>
        </w:tc>
      </w:tr>
      <w:tr w:rsidR="000A60EA" w:rsidRPr="000A60EA" w:rsidTr="00CB1BE7">
        <w:trPr>
          <w:trHeight w:val="529"/>
        </w:trPr>
        <w:tc>
          <w:tcPr>
            <w:tcW w:w="2995"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на лыжах 3 км, мин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17,00 и меньше </w:t>
            </w:r>
          </w:p>
        </w:tc>
        <w:tc>
          <w:tcPr>
            <w:tcW w:w="1461"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17,01-20,00 </w:t>
            </w:r>
          </w:p>
        </w:tc>
        <w:tc>
          <w:tcPr>
            <w:tcW w:w="1464"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20,01-21,30 </w:t>
            </w:r>
          </w:p>
        </w:tc>
        <w:tc>
          <w:tcPr>
            <w:tcW w:w="1172"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21,31-23,00 </w:t>
            </w:r>
          </w:p>
        </w:tc>
        <w:tc>
          <w:tcPr>
            <w:tcW w:w="160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23,01 и больше </w:t>
            </w:r>
          </w:p>
        </w:tc>
      </w:tr>
    </w:tbl>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11класс </w:t>
      </w:r>
    </w:p>
    <w:tbl>
      <w:tblPr>
        <w:tblStyle w:val="TableGrid"/>
        <w:tblW w:w="10150" w:type="dxa"/>
        <w:tblInd w:w="-180" w:type="dxa"/>
        <w:tblCellMar>
          <w:top w:w="13" w:type="dxa"/>
          <w:left w:w="41" w:type="dxa"/>
        </w:tblCellMar>
        <w:tblLook w:val="04A0" w:firstRow="1" w:lastRow="0" w:firstColumn="1" w:lastColumn="0" w:noHBand="0" w:noVBand="1"/>
      </w:tblPr>
      <w:tblGrid>
        <w:gridCol w:w="3137"/>
        <w:gridCol w:w="1461"/>
        <w:gridCol w:w="1314"/>
        <w:gridCol w:w="1461"/>
        <w:gridCol w:w="1171"/>
        <w:gridCol w:w="1606"/>
      </w:tblGrid>
      <w:tr w:rsidR="000A60EA" w:rsidRPr="000A60EA" w:rsidTr="00CB1BE7">
        <w:trPr>
          <w:trHeight w:val="278"/>
        </w:trPr>
        <w:tc>
          <w:tcPr>
            <w:tcW w:w="313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Контрольные упражнения </w:t>
            </w:r>
          </w:p>
        </w:tc>
        <w:tc>
          <w:tcPr>
            <w:tcW w:w="1461" w:type="dxa"/>
            <w:tcBorders>
              <w:top w:val="single" w:sz="4" w:space="0" w:color="000000"/>
              <w:left w:val="single" w:sz="4" w:space="0" w:color="000000"/>
              <w:bottom w:val="single" w:sz="4" w:space="0" w:color="000000"/>
              <w:right w:val="nil"/>
            </w:tcBorders>
          </w:tcPr>
          <w:p w:rsidR="000A60EA" w:rsidRPr="000A60EA" w:rsidRDefault="000A60EA" w:rsidP="000A60EA">
            <w:pPr>
              <w:spacing w:after="13"/>
              <w:ind w:right="98"/>
              <w:jc w:val="both"/>
              <w:rPr>
                <w:rFonts w:ascii="Times New Roman" w:hAnsi="Times New Roman"/>
                <w:sz w:val="24"/>
                <w:szCs w:val="24"/>
                <w:lang w:eastAsia="ru-RU"/>
              </w:rPr>
            </w:pPr>
          </w:p>
        </w:tc>
        <w:tc>
          <w:tcPr>
            <w:tcW w:w="2775" w:type="dxa"/>
            <w:gridSpan w:val="2"/>
            <w:tcBorders>
              <w:top w:val="single" w:sz="4" w:space="0" w:color="000000"/>
              <w:left w:val="nil"/>
              <w:bottom w:val="single" w:sz="4" w:space="0" w:color="000000"/>
              <w:right w:val="nil"/>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ПОКАЗАТЕЛИ </w:t>
            </w:r>
          </w:p>
        </w:tc>
        <w:tc>
          <w:tcPr>
            <w:tcW w:w="1171" w:type="dxa"/>
            <w:tcBorders>
              <w:top w:val="single" w:sz="4" w:space="0" w:color="000000"/>
              <w:left w:val="nil"/>
              <w:bottom w:val="single" w:sz="4" w:space="0" w:color="000000"/>
              <w:right w:val="nil"/>
            </w:tcBorders>
          </w:tcPr>
          <w:p w:rsidR="000A60EA" w:rsidRPr="000A60EA" w:rsidRDefault="000A60EA" w:rsidP="000A60EA">
            <w:pPr>
              <w:spacing w:after="13"/>
              <w:ind w:right="98"/>
              <w:jc w:val="both"/>
              <w:rPr>
                <w:rFonts w:ascii="Times New Roman" w:hAnsi="Times New Roman"/>
                <w:sz w:val="24"/>
                <w:szCs w:val="24"/>
                <w:lang w:eastAsia="ru-RU"/>
              </w:rPr>
            </w:pPr>
          </w:p>
        </w:tc>
        <w:tc>
          <w:tcPr>
            <w:tcW w:w="1606" w:type="dxa"/>
            <w:tcBorders>
              <w:top w:val="single" w:sz="8" w:space="0" w:color="000000"/>
              <w:left w:val="nil"/>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w:t>
            </w:r>
          </w:p>
        </w:tc>
      </w:tr>
      <w:tr w:rsidR="000A60EA" w:rsidRPr="000A60EA" w:rsidTr="00CB1BE7">
        <w:trPr>
          <w:trHeight w:val="272"/>
        </w:trPr>
        <w:tc>
          <w:tcPr>
            <w:tcW w:w="313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lastRenderedPageBreak/>
              <w:t xml:space="preserve"> обучающиеся </w:t>
            </w:r>
          </w:p>
        </w:tc>
        <w:tc>
          <w:tcPr>
            <w:tcW w:w="1461" w:type="dxa"/>
            <w:tcBorders>
              <w:top w:val="single" w:sz="4" w:space="0" w:color="000000"/>
              <w:left w:val="single" w:sz="4" w:space="0" w:color="000000"/>
              <w:bottom w:val="single" w:sz="4" w:space="0" w:color="000000"/>
              <w:right w:val="nil"/>
            </w:tcBorders>
          </w:tcPr>
          <w:p w:rsidR="000A60EA" w:rsidRPr="000A60EA" w:rsidRDefault="000A60EA" w:rsidP="000A60EA">
            <w:pPr>
              <w:spacing w:after="13"/>
              <w:ind w:right="98"/>
              <w:jc w:val="both"/>
              <w:rPr>
                <w:rFonts w:ascii="Times New Roman" w:hAnsi="Times New Roman"/>
                <w:sz w:val="24"/>
                <w:szCs w:val="24"/>
                <w:lang w:eastAsia="ru-RU"/>
              </w:rPr>
            </w:pPr>
          </w:p>
        </w:tc>
        <w:tc>
          <w:tcPr>
            <w:tcW w:w="2775" w:type="dxa"/>
            <w:gridSpan w:val="2"/>
            <w:tcBorders>
              <w:top w:val="single" w:sz="4" w:space="0" w:color="000000"/>
              <w:left w:val="nil"/>
              <w:bottom w:val="single" w:sz="4" w:space="0" w:color="000000"/>
              <w:right w:val="nil"/>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юноши </w:t>
            </w:r>
          </w:p>
        </w:tc>
        <w:tc>
          <w:tcPr>
            <w:tcW w:w="1171" w:type="dxa"/>
            <w:tcBorders>
              <w:top w:val="single" w:sz="4" w:space="0" w:color="000000"/>
              <w:left w:val="nil"/>
              <w:bottom w:val="single" w:sz="4" w:space="0" w:color="000000"/>
              <w:right w:val="nil"/>
            </w:tcBorders>
          </w:tcPr>
          <w:p w:rsidR="000A60EA" w:rsidRPr="000A60EA" w:rsidRDefault="000A60EA" w:rsidP="000A60EA">
            <w:pPr>
              <w:spacing w:after="13"/>
              <w:ind w:right="98"/>
              <w:jc w:val="both"/>
              <w:rPr>
                <w:rFonts w:ascii="Times New Roman" w:hAnsi="Times New Roman"/>
                <w:sz w:val="24"/>
                <w:szCs w:val="24"/>
                <w:lang w:eastAsia="ru-RU"/>
              </w:rPr>
            </w:pPr>
          </w:p>
        </w:tc>
        <w:tc>
          <w:tcPr>
            <w:tcW w:w="1606" w:type="dxa"/>
            <w:tcBorders>
              <w:top w:val="single" w:sz="8" w:space="0" w:color="000000"/>
              <w:left w:val="nil"/>
              <w:bottom w:val="single" w:sz="4" w:space="0" w:color="000000"/>
              <w:right w:val="single" w:sz="8" w:space="0" w:color="000000"/>
            </w:tcBorders>
          </w:tcPr>
          <w:p w:rsidR="000A60EA" w:rsidRPr="000A60EA" w:rsidRDefault="000A60EA" w:rsidP="000A60EA">
            <w:pPr>
              <w:spacing w:after="13"/>
              <w:ind w:right="98"/>
              <w:jc w:val="both"/>
              <w:rPr>
                <w:rFonts w:ascii="Times New Roman" w:hAnsi="Times New Roman"/>
                <w:sz w:val="24"/>
                <w:szCs w:val="24"/>
                <w:lang w:eastAsia="ru-RU"/>
              </w:rPr>
            </w:pPr>
          </w:p>
        </w:tc>
      </w:tr>
      <w:tr w:rsidR="000A60EA" w:rsidRPr="000A60EA" w:rsidTr="00CB1BE7">
        <w:trPr>
          <w:trHeight w:val="272"/>
        </w:trPr>
        <w:tc>
          <w:tcPr>
            <w:tcW w:w="313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w:t>
            </w:r>
          </w:p>
        </w:tc>
        <w:tc>
          <w:tcPr>
            <w:tcW w:w="146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 </w:t>
            </w:r>
          </w:p>
        </w:tc>
        <w:tc>
          <w:tcPr>
            <w:tcW w:w="1314" w:type="dxa"/>
            <w:tcBorders>
              <w:top w:val="single" w:sz="4"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 </w:t>
            </w:r>
          </w:p>
        </w:tc>
        <w:tc>
          <w:tcPr>
            <w:tcW w:w="1461" w:type="dxa"/>
            <w:tcBorders>
              <w:top w:val="single" w:sz="4"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 </w:t>
            </w:r>
          </w:p>
        </w:tc>
        <w:tc>
          <w:tcPr>
            <w:tcW w:w="1171" w:type="dxa"/>
            <w:tcBorders>
              <w:top w:val="single" w:sz="4"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 </w:t>
            </w:r>
          </w:p>
        </w:tc>
        <w:tc>
          <w:tcPr>
            <w:tcW w:w="1606" w:type="dxa"/>
            <w:tcBorders>
              <w:top w:val="single" w:sz="4"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 </w:t>
            </w:r>
          </w:p>
        </w:tc>
      </w:tr>
      <w:tr w:rsidR="000A60EA" w:rsidRPr="000A60EA" w:rsidTr="00CB1BE7">
        <w:trPr>
          <w:trHeight w:val="278"/>
        </w:trPr>
        <w:tc>
          <w:tcPr>
            <w:tcW w:w="313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Челночный бег 4x9 м, сек </w:t>
            </w:r>
          </w:p>
        </w:tc>
        <w:tc>
          <w:tcPr>
            <w:tcW w:w="146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8,8 и меньше </w:t>
            </w:r>
          </w:p>
        </w:tc>
        <w:tc>
          <w:tcPr>
            <w:tcW w:w="1314"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8,9-10,0 </w:t>
            </w:r>
          </w:p>
        </w:tc>
        <w:tc>
          <w:tcPr>
            <w:tcW w:w="146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10,1-10,6 </w:t>
            </w:r>
          </w:p>
        </w:tc>
        <w:tc>
          <w:tcPr>
            <w:tcW w:w="117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10,7-11,2 </w:t>
            </w:r>
          </w:p>
        </w:tc>
        <w:tc>
          <w:tcPr>
            <w:tcW w:w="160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11,3 и больше </w:t>
            </w:r>
          </w:p>
        </w:tc>
      </w:tr>
      <w:tr w:rsidR="000A60EA" w:rsidRPr="000A60EA" w:rsidTr="00CB1BE7">
        <w:trPr>
          <w:trHeight w:val="275"/>
        </w:trPr>
        <w:tc>
          <w:tcPr>
            <w:tcW w:w="313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30 м, секунд </w:t>
            </w:r>
          </w:p>
        </w:tc>
        <w:tc>
          <w:tcPr>
            <w:tcW w:w="146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4,2 и меньше </w:t>
            </w:r>
          </w:p>
        </w:tc>
        <w:tc>
          <w:tcPr>
            <w:tcW w:w="1314"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4,3-4,6 </w:t>
            </w:r>
          </w:p>
        </w:tc>
        <w:tc>
          <w:tcPr>
            <w:tcW w:w="146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4,7-4,8 </w:t>
            </w:r>
          </w:p>
        </w:tc>
        <w:tc>
          <w:tcPr>
            <w:tcW w:w="117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4,9 </w:t>
            </w:r>
          </w:p>
        </w:tc>
        <w:tc>
          <w:tcPr>
            <w:tcW w:w="160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5,0 и больше </w:t>
            </w:r>
          </w:p>
        </w:tc>
      </w:tr>
      <w:tr w:rsidR="000A60EA" w:rsidRPr="000A60EA" w:rsidTr="00CB1BE7">
        <w:trPr>
          <w:trHeight w:val="278"/>
        </w:trPr>
        <w:tc>
          <w:tcPr>
            <w:tcW w:w="313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1000 м, мин </w:t>
            </w:r>
          </w:p>
        </w:tc>
        <w:tc>
          <w:tcPr>
            <w:tcW w:w="146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3,30 и меньше </w:t>
            </w:r>
          </w:p>
        </w:tc>
        <w:tc>
          <w:tcPr>
            <w:tcW w:w="1314"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3,31-4,36 </w:t>
            </w:r>
          </w:p>
        </w:tc>
        <w:tc>
          <w:tcPr>
            <w:tcW w:w="146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4,37-5,0 </w:t>
            </w:r>
          </w:p>
        </w:tc>
        <w:tc>
          <w:tcPr>
            <w:tcW w:w="117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5,01-5,20 </w:t>
            </w:r>
          </w:p>
        </w:tc>
        <w:tc>
          <w:tcPr>
            <w:tcW w:w="160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5,21 и больше </w:t>
            </w:r>
          </w:p>
        </w:tc>
      </w:tr>
      <w:tr w:rsidR="000A60EA" w:rsidRPr="000A60EA" w:rsidTr="00CB1BE7">
        <w:trPr>
          <w:trHeight w:val="278"/>
        </w:trPr>
        <w:tc>
          <w:tcPr>
            <w:tcW w:w="313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Прыжки в длину с места </w:t>
            </w:r>
          </w:p>
        </w:tc>
        <w:tc>
          <w:tcPr>
            <w:tcW w:w="146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242 и больше </w:t>
            </w:r>
          </w:p>
        </w:tc>
        <w:tc>
          <w:tcPr>
            <w:tcW w:w="1314"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225-241 </w:t>
            </w:r>
          </w:p>
        </w:tc>
        <w:tc>
          <w:tcPr>
            <w:tcW w:w="146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211-224 </w:t>
            </w:r>
          </w:p>
        </w:tc>
        <w:tc>
          <w:tcPr>
            <w:tcW w:w="117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203-217 </w:t>
            </w:r>
          </w:p>
        </w:tc>
        <w:tc>
          <w:tcPr>
            <w:tcW w:w="160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202 и меньше </w:t>
            </w:r>
          </w:p>
        </w:tc>
      </w:tr>
      <w:tr w:rsidR="000A60EA" w:rsidRPr="000A60EA" w:rsidTr="00CB1BE7">
        <w:trPr>
          <w:trHeight w:val="534"/>
        </w:trPr>
        <w:tc>
          <w:tcPr>
            <w:tcW w:w="313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Подтягивание на высокой перекладине </w:t>
            </w:r>
          </w:p>
        </w:tc>
        <w:tc>
          <w:tcPr>
            <w:tcW w:w="146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13 и больше </w:t>
            </w:r>
          </w:p>
        </w:tc>
        <w:tc>
          <w:tcPr>
            <w:tcW w:w="1314"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11-12 </w:t>
            </w:r>
          </w:p>
        </w:tc>
        <w:tc>
          <w:tcPr>
            <w:tcW w:w="146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9-10 </w:t>
            </w:r>
          </w:p>
        </w:tc>
        <w:tc>
          <w:tcPr>
            <w:tcW w:w="117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7-8 </w:t>
            </w:r>
          </w:p>
        </w:tc>
        <w:tc>
          <w:tcPr>
            <w:tcW w:w="160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6 и меньше </w:t>
            </w:r>
          </w:p>
        </w:tc>
      </w:tr>
      <w:tr w:rsidR="000A60EA" w:rsidRPr="000A60EA" w:rsidTr="00CB1BE7">
        <w:trPr>
          <w:trHeight w:val="534"/>
        </w:trPr>
        <w:tc>
          <w:tcPr>
            <w:tcW w:w="313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Сгибание и разгибание рук в упоре </w:t>
            </w:r>
          </w:p>
        </w:tc>
        <w:tc>
          <w:tcPr>
            <w:tcW w:w="146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34 и больше </w:t>
            </w:r>
          </w:p>
        </w:tc>
        <w:tc>
          <w:tcPr>
            <w:tcW w:w="1314"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28-33 </w:t>
            </w:r>
          </w:p>
        </w:tc>
        <w:tc>
          <w:tcPr>
            <w:tcW w:w="146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25-27 </w:t>
            </w:r>
          </w:p>
        </w:tc>
        <w:tc>
          <w:tcPr>
            <w:tcW w:w="117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22-24 </w:t>
            </w:r>
          </w:p>
        </w:tc>
        <w:tc>
          <w:tcPr>
            <w:tcW w:w="160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21 и меньше </w:t>
            </w:r>
          </w:p>
        </w:tc>
      </w:tr>
      <w:tr w:rsidR="000A60EA" w:rsidRPr="000A60EA" w:rsidTr="00CB1BE7">
        <w:trPr>
          <w:trHeight w:val="278"/>
        </w:trPr>
        <w:tc>
          <w:tcPr>
            <w:tcW w:w="313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на лыжах 3 км, мин </w:t>
            </w:r>
          </w:p>
        </w:tc>
        <w:tc>
          <w:tcPr>
            <w:tcW w:w="146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14,3 и меньше </w:t>
            </w:r>
          </w:p>
        </w:tc>
        <w:tc>
          <w:tcPr>
            <w:tcW w:w="1314"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14,4-15,5 </w:t>
            </w:r>
          </w:p>
        </w:tc>
        <w:tc>
          <w:tcPr>
            <w:tcW w:w="146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15,6-16,1 </w:t>
            </w:r>
          </w:p>
        </w:tc>
        <w:tc>
          <w:tcPr>
            <w:tcW w:w="117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16,2-16,8 </w:t>
            </w:r>
          </w:p>
        </w:tc>
        <w:tc>
          <w:tcPr>
            <w:tcW w:w="160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16,9 и больше </w:t>
            </w:r>
          </w:p>
        </w:tc>
      </w:tr>
    </w:tbl>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tbl>
      <w:tblPr>
        <w:tblStyle w:val="TableGrid"/>
        <w:tblW w:w="10163" w:type="dxa"/>
        <w:tblInd w:w="-180" w:type="dxa"/>
        <w:tblCellMar>
          <w:top w:w="13" w:type="dxa"/>
          <w:left w:w="24" w:type="dxa"/>
        </w:tblCellMar>
        <w:tblLook w:val="04A0" w:firstRow="1" w:lastRow="0" w:firstColumn="1" w:lastColumn="0" w:noHBand="0" w:noVBand="1"/>
      </w:tblPr>
      <w:tblGrid>
        <w:gridCol w:w="3141"/>
        <w:gridCol w:w="1463"/>
        <w:gridCol w:w="1288"/>
        <w:gridCol w:w="1491"/>
        <w:gridCol w:w="1172"/>
        <w:gridCol w:w="1608"/>
      </w:tblGrid>
      <w:tr w:rsidR="000A60EA" w:rsidRPr="000A60EA" w:rsidTr="00CB1BE7">
        <w:trPr>
          <w:trHeight w:val="280"/>
        </w:trPr>
        <w:tc>
          <w:tcPr>
            <w:tcW w:w="314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Контрольные упражнения </w:t>
            </w:r>
          </w:p>
        </w:tc>
        <w:tc>
          <w:tcPr>
            <w:tcW w:w="1463" w:type="dxa"/>
            <w:tcBorders>
              <w:top w:val="single" w:sz="4" w:space="0" w:color="000000"/>
              <w:left w:val="single" w:sz="4" w:space="0" w:color="000000"/>
              <w:bottom w:val="single" w:sz="4" w:space="0" w:color="000000"/>
              <w:right w:val="nil"/>
            </w:tcBorders>
          </w:tcPr>
          <w:p w:rsidR="000A60EA" w:rsidRPr="000A60EA" w:rsidRDefault="000A60EA" w:rsidP="000A60EA">
            <w:pPr>
              <w:spacing w:after="13"/>
              <w:ind w:right="98"/>
              <w:jc w:val="both"/>
              <w:rPr>
                <w:rFonts w:ascii="Times New Roman" w:hAnsi="Times New Roman"/>
                <w:sz w:val="24"/>
                <w:szCs w:val="24"/>
                <w:lang w:eastAsia="ru-RU"/>
              </w:rPr>
            </w:pPr>
          </w:p>
        </w:tc>
        <w:tc>
          <w:tcPr>
            <w:tcW w:w="2779" w:type="dxa"/>
            <w:gridSpan w:val="2"/>
            <w:tcBorders>
              <w:top w:val="single" w:sz="4" w:space="0" w:color="000000"/>
              <w:left w:val="nil"/>
              <w:bottom w:val="single" w:sz="4" w:space="0" w:color="000000"/>
              <w:right w:val="nil"/>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ПОКАЗАТЕЛИ </w:t>
            </w:r>
          </w:p>
        </w:tc>
        <w:tc>
          <w:tcPr>
            <w:tcW w:w="2780" w:type="dxa"/>
            <w:gridSpan w:val="2"/>
            <w:tcBorders>
              <w:top w:val="single" w:sz="8" w:space="0" w:color="000000"/>
              <w:left w:val="nil"/>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w:t>
            </w:r>
          </w:p>
        </w:tc>
      </w:tr>
      <w:tr w:rsidR="000A60EA" w:rsidRPr="000A60EA" w:rsidTr="00CB1BE7">
        <w:trPr>
          <w:trHeight w:val="276"/>
        </w:trPr>
        <w:tc>
          <w:tcPr>
            <w:tcW w:w="314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обучающиеся </w:t>
            </w:r>
          </w:p>
        </w:tc>
        <w:tc>
          <w:tcPr>
            <w:tcW w:w="1463" w:type="dxa"/>
            <w:tcBorders>
              <w:top w:val="single" w:sz="4" w:space="0" w:color="000000"/>
              <w:left w:val="single" w:sz="4" w:space="0" w:color="000000"/>
              <w:bottom w:val="single" w:sz="4" w:space="0" w:color="000000"/>
              <w:right w:val="nil"/>
            </w:tcBorders>
          </w:tcPr>
          <w:p w:rsidR="000A60EA" w:rsidRPr="000A60EA" w:rsidRDefault="000A60EA" w:rsidP="000A60EA">
            <w:pPr>
              <w:spacing w:after="13"/>
              <w:ind w:right="98"/>
              <w:jc w:val="both"/>
              <w:rPr>
                <w:rFonts w:ascii="Times New Roman" w:hAnsi="Times New Roman"/>
                <w:sz w:val="24"/>
                <w:szCs w:val="24"/>
                <w:lang w:eastAsia="ru-RU"/>
              </w:rPr>
            </w:pPr>
          </w:p>
        </w:tc>
        <w:tc>
          <w:tcPr>
            <w:tcW w:w="2779" w:type="dxa"/>
            <w:gridSpan w:val="2"/>
            <w:tcBorders>
              <w:top w:val="single" w:sz="4" w:space="0" w:color="000000"/>
              <w:left w:val="nil"/>
              <w:bottom w:val="single" w:sz="4" w:space="0" w:color="000000"/>
              <w:right w:val="nil"/>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девушки </w:t>
            </w:r>
          </w:p>
        </w:tc>
        <w:tc>
          <w:tcPr>
            <w:tcW w:w="2780" w:type="dxa"/>
            <w:gridSpan w:val="2"/>
            <w:tcBorders>
              <w:top w:val="single" w:sz="8" w:space="0" w:color="000000"/>
              <w:left w:val="nil"/>
              <w:bottom w:val="single" w:sz="4" w:space="0" w:color="000000"/>
              <w:right w:val="single" w:sz="8" w:space="0" w:color="000000"/>
            </w:tcBorders>
          </w:tcPr>
          <w:p w:rsidR="000A60EA" w:rsidRPr="000A60EA" w:rsidRDefault="000A60EA" w:rsidP="000A60EA">
            <w:pPr>
              <w:spacing w:after="13"/>
              <w:ind w:right="98"/>
              <w:jc w:val="both"/>
              <w:rPr>
                <w:rFonts w:ascii="Times New Roman" w:hAnsi="Times New Roman"/>
                <w:sz w:val="24"/>
                <w:szCs w:val="24"/>
                <w:lang w:eastAsia="ru-RU"/>
              </w:rPr>
            </w:pPr>
          </w:p>
        </w:tc>
      </w:tr>
      <w:tr w:rsidR="000A60EA" w:rsidRPr="000A60EA" w:rsidTr="00CB1BE7">
        <w:trPr>
          <w:trHeight w:val="271"/>
        </w:trPr>
        <w:tc>
          <w:tcPr>
            <w:tcW w:w="314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 </w:t>
            </w:r>
          </w:p>
        </w:tc>
        <w:tc>
          <w:tcPr>
            <w:tcW w:w="1288" w:type="dxa"/>
            <w:tcBorders>
              <w:top w:val="single" w:sz="4"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 </w:t>
            </w:r>
          </w:p>
        </w:tc>
        <w:tc>
          <w:tcPr>
            <w:tcW w:w="1491" w:type="dxa"/>
            <w:tcBorders>
              <w:top w:val="single" w:sz="4"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 </w:t>
            </w:r>
          </w:p>
        </w:tc>
        <w:tc>
          <w:tcPr>
            <w:tcW w:w="1172" w:type="dxa"/>
            <w:tcBorders>
              <w:top w:val="single" w:sz="4"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 </w:t>
            </w:r>
          </w:p>
        </w:tc>
        <w:tc>
          <w:tcPr>
            <w:tcW w:w="1608" w:type="dxa"/>
            <w:tcBorders>
              <w:top w:val="single" w:sz="4"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 </w:t>
            </w:r>
          </w:p>
        </w:tc>
      </w:tr>
      <w:tr w:rsidR="000A60EA" w:rsidRPr="000A60EA" w:rsidTr="00CB1BE7">
        <w:trPr>
          <w:trHeight w:val="280"/>
        </w:trPr>
        <w:tc>
          <w:tcPr>
            <w:tcW w:w="314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Челночный бег 4x9 м, сек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8,7 и меньше </w:t>
            </w:r>
          </w:p>
        </w:tc>
        <w:tc>
          <w:tcPr>
            <w:tcW w:w="1288"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8,8-9,5 </w:t>
            </w:r>
          </w:p>
        </w:tc>
        <w:tc>
          <w:tcPr>
            <w:tcW w:w="149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9,6-10,6 </w:t>
            </w:r>
          </w:p>
        </w:tc>
        <w:tc>
          <w:tcPr>
            <w:tcW w:w="1172"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10,7-11,5 </w:t>
            </w:r>
          </w:p>
        </w:tc>
        <w:tc>
          <w:tcPr>
            <w:tcW w:w="160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11,6 и больше </w:t>
            </w:r>
          </w:p>
        </w:tc>
      </w:tr>
      <w:tr w:rsidR="000A60EA" w:rsidRPr="000A60EA" w:rsidTr="00CB1BE7">
        <w:trPr>
          <w:trHeight w:val="280"/>
        </w:trPr>
        <w:tc>
          <w:tcPr>
            <w:tcW w:w="314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30 м, секунд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4,7 и меньше </w:t>
            </w:r>
          </w:p>
        </w:tc>
        <w:tc>
          <w:tcPr>
            <w:tcW w:w="1288"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4,8-5,1 </w:t>
            </w:r>
          </w:p>
        </w:tc>
        <w:tc>
          <w:tcPr>
            <w:tcW w:w="149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5,2-5,6 </w:t>
            </w:r>
          </w:p>
        </w:tc>
        <w:tc>
          <w:tcPr>
            <w:tcW w:w="1172"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5,7-5,9 </w:t>
            </w:r>
          </w:p>
        </w:tc>
        <w:tc>
          <w:tcPr>
            <w:tcW w:w="160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6,0 и больше </w:t>
            </w:r>
          </w:p>
        </w:tc>
      </w:tr>
      <w:tr w:rsidR="000A60EA" w:rsidRPr="000A60EA" w:rsidTr="00CB1BE7">
        <w:trPr>
          <w:trHeight w:val="277"/>
        </w:trPr>
        <w:tc>
          <w:tcPr>
            <w:tcW w:w="314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1000 м, мин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4,16 и меньше </w:t>
            </w:r>
          </w:p>
        </w:tc>
        <w:tc>
          <w:tcPr>
            <w:tcW w:w="1288"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4,17-5,21 </w:t>
            </w:r>
          </w:p>
        </w:tc>
        <w:tc>
          <w:tcPr>
            <w:tcW w:w="149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5,22-5,43 </w:t>
            </w:r>
          </w:p>
        </w:tc>
        <w:tc>
          <w:tcPr>
            <w:tcW w:w="1172"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5,44-6,05 </w:t>
            </w:r>
          </w:p>
        </w:tc>
        <w:tc>
          <w:tcPr>
            <w:tcW w:w="160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6,06 и больше </w:t>
            </w:r>
          </w:p>
        </w:tc>
      </w:tr>
      <w:tr w:rsidR="000A60EA" w:rsidRPr="000A60EA" w:rsidTr="00CB1BE7">
        <w:trPr>
          <w:trHeight w:val="280"/>
        </w:trPr>
        <w:tc>
          <w:tcPr>
            <w:tcW w:w="314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Прыжки в длину с места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208 и больше </w:t>
            </w:r>
          </w:p>
        </w:tc>
        <w:tc>
          <w:tcPr>
            <w:tcW w:w="1288"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185-207 </w:t>
            </w:r>
          </w:p>
        </w:tc>
        <w:tc>
          <w:tcPr>
            <w:tcW w:w="149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171-184 </w:t>
            </w:r>
          </w:p>
        </w:tc>
        <w:tc>
          <w:tcPr>
            <w:tcW w:w="1172"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164-178 </w:t>
            </w:r>
          </w:p>
        </w:tc>
        <w:tc>
          <w:tcPr>
            <w:tcW w:w="160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163 и меньше </w:t>
            </w:r>
          </w:p>
        </w:tc>
      </w:tr>
      <w:tr w:rsidR="000A60EA" w:rsidRPr="000A60EA" w:rsidTr="00CB1BE7">
        <w:trPr>
          <w:trHeight w:val="537"/>
        </w:trPr>
        <w:tc>
          <w:tcPr>
            <w:tcW w:w="314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Подъем туловища за 30 сек. из положения лежа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26 и больше </w:t>
            </w:r>
          </w:p>
        </w:tc>
        <w:tc>
          <w:tcPr>
            <w:tcW w:w="1288"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21-25 </w:t>
            </w:r>
          </w:p>
        </w:tc>
        <w:tc>
          <w:tcPr>
            <w:tcW w:w="149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18-20 </w:t>
            </w:r>
          </w:p>
        </w:tc>
        <w:tc>
          <w:tcPr>
            <w:tcW w:w="1172"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15-17 </w:t>
            </w:r>
          </w:p>
        </w:tc>
        <w:tc>
          <w:tcPr>
            <w:tcW w:w="160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14 и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меньше </w:t>
            </w:r>
          </w:p>
        </w:tc>
      </w:tr>
      <w:tr w:rsidR="000A60EA" w:rsidRPr="000A60EA" w:rsidTr="00CB1BE7">
        <w:trPr>
          <w:trHeight w:val="540"/>
        </w:trPr>
        <w:tc>
          <w:tcPr>
            <w:tcW w:w="314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на лыжах 3 км, мин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16,45 и меньше </w:t>
            </w:r>
          </w:p>
        </w:tc>
        <w:tc>
          <w:tcPr>
            <w:tcW w:w="1288"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16,46-</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18,45 </w:t>
            </w:r>
          </w:p>
        </w:tc>
        <w:tc>
          <w:tcPr>
            <w:tcW w:w="149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18,46-20,45 </w:t>
            </w:r>
          </w:p>
        </w:tc>
        <w:tc>
          <w:tcPr>
            <w:tcW w:w="1172"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20,46-21,45 </w:t>
            </w:r>
          </w:p>
        </w:tc>
        <w:tc>
          <w:tcPr>
            <w:tcW w:w="160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21,46 и больше </w:t>
            </w:r>
          </w:p>
        </w:tc>
      </w:tr>
    </w:tbl>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Курсы по выбору</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Формализованные требования (отметка) по оценке успеваемости по результатам освоения учебного курса не предусматриваются. Уроки по учебному курсу - уроки без отметок, объектом оценивания уровень знаний тематики курса, умением решать практические задачи.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Для оперативного контроля знаний и умений по учебному курсу используются систематизированные упражнения, тестовые задания разных типов, создание и презентация творческих проектов. Контрольно-оценочная деятельность носит ярко выраженный тематический характер, т. е. в соответствии с программными требованиями определяются объем знаний и характер специальных и </w:t>
      </w:r>
      <w:proofErr w:type="spellStart"/>
      <w:r w:rsidRPr="000A60EA">
        <w:rPr>
          <w:rFonts w:ascii="Times New Roman" w:eastAsia="Times New Roman" w:hAnsi="Times New Roman" w:cs="Times New Roman"/>
          <w:kern w:val="2"/>
          <w:sz w:val="24"/>
          <w:szCs w:val="24"/>
          <w:lang w:eastAsia="ru-RU"/>
          <w14:ligatures w14:val="standardContextual"/>
        </w:rPr>
        <w:t>общеучебных</w:t>
      </w:r>
      <w:proofErr w:type="spellEnd"/>
      <w:r w:rsidRPr="000A60EA">
        <w:rPr>
          <w:rFonts w:ascii="Times New Roman" w:eastAsia="Times New Roman" w:hAnsi="Times New Roman" w:cs="Times New Roman"/>
          <w:kern w:val="2"/>
          <w:sz w:val="24"/>
          <w:szCs w:val="24"/>
          <w:lang w:eastAsia="ru-RU"/>
          <w14:ligatures w14:val="standardContextual"/>
        </w:rPr>
        <w:t xml:space="preserve"> умений и навыков, которые должны быть сформированы в процессе прохождения каждой темы.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Проверка теоретических и практических знаний по учебному курсу предполагает ответы на вопросы, тесты с выбором правильного ответа, отгадывание кроссвордов по изученным темам, творческие проекты, исследовательская деятельность которых основана на теоретическом материале и т.д.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rsidR="000A60EA" w:rsidRPr="000A60EA" w:rsidRDefault="000A60EA" w:rsidP="000A60EA">
      <w:pPr>
        <w:spacing w:after="160" w:line="240" w:lineRule="auto"/>
        <w:rPr>
          <w:rFonts w:ascii="Times New Roman" w:eastAsia="Calibri" w:hAnsi="Times New Roman" w:cs="Times New Roman"/>
          <w:sz w:val="24"/>
          <w:szCs w:val="24"/>
        </w:rPr>
      </w:pPr>
    </w:p>
    <w:p w:rsidR="00192DBB" w:rsidRPr="000A60EA" w:rsidRDefault="00192DBB" w:rsidP="000A60EA">
      <w:pPr>
        <w:spacing w:line="240" w:lineRule="auto"/>
        <w:rPr>
          <w:rFonts w:ascii="Times New Roman" w:hAnsi="Times New Roman" w:cs="Times New Roman"/>
          <w:sz w:val="24"/>
          <w:szCs w:val="24"/>
        </w:rPr>
      </w:pPr>
    </w:p>
    <w:sectPr w:rsidR="00192DBB" w:rsidRPr="000A60EA" w:rsidSect="002B204D">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D27" w:rsidRDefault="00EF7D27" w:rsidP="00752565">
      <w:pPr>
        <w:spacing w:after="0" w:line="240" w:lineRule="auto"/>
      </w:pPr>
      <w:r>
        <w:separator/>
      </w:r>
    </w:p>
  </w:endnote>
  <w:endnote w:type="continuationSeparator" w:id="0">
    <w:p w:rsidR="00EF7D27" w:rsidRDefault="00EF7D27" w:rsidP="00752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choolBookSanPin">
    <w:altName w:val="Calibri"/>
    <w:panose1 w:val="00000000000000000000"/>
    <w:charset w:val="00"/>
    <w:family w:val="roman"/>
    <w:notTrueType/>
    <w:pitch w:val="variable"/>
    <w:sig w:usb0="A00002FF" w:usb1="5000204A" w:usb2="0000002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D27" w:rsidRDefault="00EF7D27" w:rsidP="00752565">
      <w:pPr>
        <w:spacing w:after="0" w:line="240" w:lineRule="auto"/>
      </w:pPr>
      <w:r>
        <w:separator/>
      </w:r>
    </w:p>
  </w:footnote>
  <w:footnote w:type="continuationSeparator" w:id="0">
    <w:p w:rsidR="00EF7D27" w:rsidRDefault="00EF7D27" w:rsidP="00752565">
      <w:pPr>
        <w:spacing w:after="0" w:line="240" w:lineRule="auto"/>
      </w:pPr>
      <w:r>
        <w:continuationSeparator/>
      </w:r>
    </w:p>
  </w:footnote>
  <w:footnote w:id="1">
    <w:p w:rsidR="00145514" w:rsidRDefault="00145514" w:rsidP="00752565">
      <w:pPr>
        <w:ind w:firstLine="142"/>
        <w:jc w:val="both"/>
        <w:outlineLvl w:val="1"/>
        <w:rPr>
          <w:rFonts w:eastAsia="Times New Roman"/>
          <w:lang w:eastAsia="ru-RU"/>
        </w:rPr>
      </w:pPr>
      <w:r>
        <w:rPr>
          <w:rStyle w:val="a6"/>
        </w:rPr>
        <w:footnoteRef/>
      </w:r>
      <w:r>
        <w:t xml:space="preserve"> </w:t>
      </w:r>
      <w:r>
        <w:rPr>
          <w:bCs/>
          <w:kern w:val="32"/>
        </w:rPr>
        <w:t>Федеральный закон от 29 декабря 2012 г. № 273-ФЗ «Об образовании в Российской Федерации»</w:t>
      </w:r>
    </w:p>
  </w:footnote>
  <w:footnote w:id="2">
    <w:p w:rsidR="00145514" w:rsidRDefault="00145514" w:rsidP="00752565">
      <w:pPr>
        <w:pStyle w:val="a4"/>
        <w:jc w:val="both"/>
        <w:rPr>
          <w:sz w:val="24"/>
          <w:szCs w:val="22"/>
        </w:rPr>
      </w:pPr>
      <w:r>
        <w:rPr>
          <w:rStyle w:val="a6"/>
        </w:rPr>
        <w:footnoteRef/>
      </w:r>
      <w:r>
        <w:t xml:space="preserve"> </w:t>
      </w:r>
      <w:r>
        <w:rPr>
          <w:sz w:val="22"/>
          <w:szCs w:val="22"/>
        </w:rPr>
        <w:t xml:space="preserve">Приказ </w:t>
      </w:r>
      <w:proofErr w:type="spellStart"/>
      <w:r>
        <w:rPr>
          <w:sz w:val="22"/>
          <w:szCs w:val="22"/>
        </w:rPr>
        <w:t>Минобрнауки</w:t>
      </w:r>
      <w:proofErr w:type="spellEnd"/>
      <w:r>
        <w:rPr>
          <w:sz w:val="22"/>
          <w:szCs w:val="22"/>
        </w:rPr>
        <w:t xml:space="preserve"> России от 17.05.2012 № 413 (ред. от 29.06.2017) «Об утверждении федерального государственного образовательного стандарта среднего общего образования»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7313C"/>
    <w:multiLevelType w:val="hybridMultilevel"/>
    <w:tmpl w:val="0E145B4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nsid w:val="059E3D7E"/>
    <w:multiLevelType w:val="hybridMultilevel"/>
    <w:tmpl w:val="977CEB0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07853153"/>
    <w:multiLevelType w:val="hybridMultilevel"/>
    <w:tmpl w:val="EA8A763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nsid w:val="086B1AEA"/>
    <w:multiLevelType w:val="hybridMultilevel"/>
    <w:tmpl w:val="8E4467C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nsid w:val="089151C3"/>
    <w:multiLevelType w:val="hybridMultilevel"/>
    <w:tmpl w:val="F4E69FC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
    <w:nsid w:val="0E533505"/>
    <w:multiLevelType w:val="hybridMultilevel"/>
    <w:tmpl w:val="483694B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
    <w:nsid w:val="11830057"/>
    <w:multiLevelType w:val="hybridMultilevel"/>
    <w:tmpl w:val="6366D75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nsid w:val="119C439A"/>
    <w:multiLevelType w:val="hybridMultilevel"/>
    <w:tmpl w:val="3DF8BC3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nsid w:val="11A17BBF"/>
    <w:multiLevelType w:val="hybridMultilevel"/>
    <w:tmpl w:val="504E524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133A5B59"/>
    <w:multiLevelType w:val="hybridMultilevel"/>
    <w:tmpl w:val="453CA10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nsid w:val="141E7509"/>
    <w:multiLevelType w:val="hybridMultilevel"/>
    <w:tmpl w:val="49547FA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nsid w:val="14B21BB3"/>
    <w:multiLevelType w:val="hybridMultilevel"/>
    <w:tmpl w:val="9B28FE3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nsid w:val="15325AB4"/>
    <w:multiLevelType w:val="hybridMultilevel"/>
    <w:tmpl w:val="A19EABC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nsid w:val="164A4913"/>
    <w:multiLevelType w:val="hybridMultilevel"/>
    <w:tmpl w:val="A5DA3C8C"/>
    <w:lvl w:ilvl="0" w:tplc="EF4269E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4">
    <w:nsid w:val="16C24F65"/>
    <w:multiLevelType w:val="hybridMultilevel"/>
    <w:tmpl w:val="59F2FA4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5">
    <w:nsid w:val="17D04307"/>
    <w:multiLevelType w:val="hybridMultilevel"/>
    <w:tmpl w:val="5EA0B6A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6">
    <w:nsid w:val="193B3304"/>
    <w:multiLevelType w:val="hybridMultilevel"/>
    <w:tmpl w:val="17C073E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7">
    <w:nsid w:val="193F44AE"/>
    <w:multiLevelType w:val="hybridMultilevel"/>
    <w:tmpl w:val="307A4110"/>
    <w:styleLink w:val="WWNum95"/>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nsid w:val="1948084B"/>
    <w:multiLevelType w:val="hybridMultilevel"/>
    <w:tmpl w:val="77207B8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
    <w:nsid w:val="19632267"/>
    <w:multiLevelType w:val="hybridMultilevel"/>
    <w:tmpl w:val="1110FD4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0">
    <w:nsid w:val="1AA96E3B"/>
    <w:multiLevelType w:val="hybridMultilevel"/>
    <w:tmpl w:val="5E0A0DC0"/>
    <w:styleLink w:val="WWNum165"/>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nsid w:val="1B1C3AAA"/>
    <w:multiLevelType w:val="hybridMultilevel"/>
    <w:tmpl w:val="9EA25E60"/>
    <w:styleLink w:val="WWNum65"/>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nsid w:val="1D306C0E"/>
    <w:multiLevelType w:val="hybridMultilevel"/>
    <w:tmpl w:val="222A0A8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1D86531A"/>
    <w:multiLevelType w:val="hybridMultilevel"/>
    <w:tmpl w:val="9412E29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nsid w:val="1F8A3010"/>
    <w:multiLevelType w:val="hybridMultilevel"/>
    <w:tmpl w:val="175C8B9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nsid w:val="23522E84"/>
    <w:multiLevelType w:val="hybridMultilevel"/>
    <w:tmpl w:val="5B5A143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nsid w:val="24994AB0"/>
    <w:multiLevelType w:val="hybridMultilevel"/>
    <w:tmpl w:val="175A5F0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nsid w:val="26317107"/>
    <w:multiLevelType w:val="hybridMultilevel"/>
    <w:tmpl w:val="B22EFFE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nsid w:val="272A3498"/>
    <w:multiLevelType w:val="hybridMultilevel"/>
    <w:tmpl w:val="3FEA5DA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nsid w:val="2C4D54A1"/>
    <w:multiLevelType w:val="hybridMultilevel"/>
    <w:tmpl w:val="B84CEAA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nsid w:val="2D7948B4"/>
    <w:multiLevelType w:val="hybridMultilevel"/>
    <w:tmpl w:val="4AC8410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nsid w:val="2E455027"/>
    <w:multiLevelType w:val="hybridMultilevel"/>
    <w:tmpl w:val="4948AC3C"/>
    <w:styleLink w:val="WWNum105"/>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nsid w:val="2F0F0864"/>
    <w:multiLevelType w:val="hybridMultilevel"/>
    <w:tmpl w:val="0D42FC1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3">
    <w:nsid w:val="302963F1"/>
    <w:multiLevelType w:val="hybridMultilevel"/>
    <w:tmpl w:val="9D5E97A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4">
    <w:nsid w:val="321752A8"/>
    <w:multiLevelType w:val="hybridMultilevel"/>
    <w:tmpl w:val="436024B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5">
    <w:nsid w:val="32F10739"/>
    <w:multiLevelType w:val="hybridMultilevel"/>
    <w:tmpl w:val="6AF84762"/>
    <w:styleLink w:val="WWNum55"/>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6">
    <w:nsid w:val="35E01882"/>
    <w:multiLevelType w:val="hybridMultilevel"/>
    <w:tmpl w:val="915E2F0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7">
    <w:nsid w:val="394E11D7"/>
    <w:multiLevelType w:val="hybridMultilevel"/>
    <w:tmpl w:val="1214ECB6"/>
    <w:styleLink w:val="WWNum85"/>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8">
    <w:nsid w:val="3C082EE6"/>
    <w:multiLevelType w:val="hybridMultilevel"/>
    <w:tmpl w:val="ECD4297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9">
    <w:nsid w:val="3C415684"/>
    <w:multiLevelType w:val="hybridMultilevel"/>
    <w:tmpl w:val="9972498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0">
    <w:nsid w:val="3D2C747D"/>
    <w:multiLevelType w:val="hybridMultilevel"/>
    <w:tmpl w:val="48DA259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1">
    <w:nsid w:val="3F7A70F5"/>
    <w:multiLevelType w:val="hybridMultilevel"/>
    <w:tmpl w:val="64487C6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2">
    <w:nsid w:val="401F30CF"/>
    <w:multiLevelType w:val="hybridMultilevel"/>
    <w:tmpl w:val="3EAA589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3">
    <w:nsid w:val="44221D69"/>
    <w:multiLevelType w:val="hybridMultilevel"/>
    <w:tmpl w:val="E154071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4">
    <w:nsid w:val="449D7BAA"/>
    <w:multiLevelType w:val="hybridMultilevel"/>
    <w:tmpl w:val="168ECDF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5">
    <w:nsid w:val="451A35DA"/>
    <w:multiLevelType w:val="hybridMultilevel"/>
    <w:tmpl w:val="EC1C8E2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6">
    <w:nsid w:val="469A3947"/>
    <w:multiLevelType w:val="hybridMultilevel"/>
    <w:tmpl w:val="294EFFA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7">
    <w:nsid w:val="48B2229E"/>
    <w:multiLevelType w:val="hybridMultilevel"/>
    <w:tmpl w:val="C0089C8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8">
    <w:nsid w:val="4D6E4372"/>
    <w:multiLevelType w:val="hybridMultilevel"/>
    <w:tmpl w:val="6ADCF256"/>
    <w:styleLink w:val="WWNum115"/>
    <w:lvl w:ilvl="0" w:tplc="04190001">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49">
    <w:nsid w:val="4F996BB6"/>
    <w:multiLevelType w:val="hybridMultilevel"/>
    <w:tmpl w:val="DF2298C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0">
    <w:nsid w:val="519E6A98"/>
    <w:multiLevelType w:val="hybridMultilevel"/>
    <w:tmpl w:val="25081C7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1">
    <w:nsid w:val="542850F1"/>
    <w:multiLevelType w:val="hybridMultilevel"/>
    <w:tmpl w:val="DC62511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2">
    <w:nsid w:val="5B504A25"/>
    <w:multiLevelType w:val="hybridMultilevel"/>
    <w:tmpl w:val="5FFA684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3">
    <w:nsid w:val="5DC93C0F"/>
    <w:multiLevelType w:val="hybridMultilevel"/>
    <w:tmpl w:val="9F7ABB2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4">
    <w:nsid w:val="5E7D1C87"/>
    <w:multiLevelType w:val="hybridMultilevel"/>
    <w:tmpl w:val="50309E1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5">
    <w:nsid w:val="607B2A60"/>
    <w:multiLevelType w:val="hybridMultilevel"/>
    <w:tmpl w:val="9A6470C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6">
    <w:nsid w:val="60A56A92"/>
    <w:multiLevelType w:val="hybridMultilevel"/>
    <w:tmpl w:val="8844186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7">
    <w:nsid w:val="62220CBC"/>
    <w:multiLevelType w:val="hybridMultilevel"/>
    <w:tmpl w:val="54640C2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8">
    <w:nsid w:val="626D45E7"/>
    <w:multiLevelType w:val="hybridMultilevel"/>
    <w:tmpl w:val="CD8E3F1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9">
    <w:nsid w:val="647D4AB2"/>
    <w:multiLevelType w:val="hybridMultilevel"/>
    <w:tmpl w:val="C908BA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0">
    <w:nsid w:val="6BE174AC"/>
    <w:multiLevelType w:val="hybridMultilevel"/>
    <w:tmpl w:val="9302283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1">
    <w:nsid w:val="6C18329C"/>
    <w:multiLevelType w:val="hybridMultilevel"/>
    <w:tmpl w:val="80D27D8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2">
    <w:nsid w:val="73FB44E8"/>
    <w:multiLevelType w:val="hybridMultilevel"/>
    <w:tmpl w:val="70B2D39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3">
    <w:nsid w:val="74036019"/>
    <w:multiLevelType w:val="hybridMultilevel"/>
    <w:tmpl w:val="F02A109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4">
    <w:nsid w:val="773913AC"/>
    <w:multiLevelType w:val="hybridMultilevel"/>
    <w:tmpl w:val="D5E8C9F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5">
    <w:nsid w:val="787C6C75"/>
    <w:multiLevelType w:val="hybridMultilevel"/>
    <w:tmpl w:val="00F0759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35"/>
  </w:num>
  <w:num w:numId="2">
    <w:abstractNumId w:val="35"/>
  </w:num>
  <w:num w:numId="3">
    <w:abstractNumId w:val="21"/>
  </w:num>
  <w:num w:numId="4">
    <w:abstractNumId w:val="21"/>
    <w:lvlOverride w:ilvl="0">
      <w:lvl w:ilvl="0" w:tplc="04190001">
        <w:start w:val="1"/>
        <w:numFmt w:val="bullet"/>
        <w:lvlText w:val=""/>
        <w:lvlJc w:val="left"/>
        <w:pPr>
          <w:ind w:left="1070" w:hanging="360"/>
        </w:pPr>
        <w:rPr>
          <w:rFonts w:ascii="Symbol" w:hAnsi="Symbol" w:hint="default"/>
        </w:rPr>
      </w:lvl>
    </w:lvlOverride>
    <w:lvlOverride w:ilvl="1">
      <w:lvl w:ilvl="1" w:tplc="04190003">
        <w:numFmt w:val="decimal"/>
        <w:lvlText w:val=""/>
        <w:lvlJc w:val="left"/>
      </w:lvl>
    </w:lvlOverride>
    <w:lvlOverride w:ilvl="2">
      <w:lvl w:ilvl="2" w:tplc="04190005">
        <w:numFmt w:val="decimal"/>
        <w:lvlText w:val=""/>
        <w:lvlJc w:val="left"/>
      </w:lvl>
    </w:lvlOverride>
    <w:lvlOverride w:ilvl="3">
      <w:lvl w:ilvl="3" w:tplc="04190001">
        <w:numFmt w:val="decimal"/>
        <w:lvlText w:val=""/>
        <w:lvlJc w:val="left"/>
      </w:lvl>
    </w:lvlOverride>
    <w:lvlOverride w:ilvl="4">
      <w:lvl w:ilvl="4" w:tplc="04190003">
        <w:numFmt w:val="decimal"/>
        <w:lvlText w:val=""/>
        <w:lvlJc w:val="left"/>
      </w:lvl>
    </w:lvlOverride>
    <w:lvlOverride w:ilvl="5">
      <w:lvl w:ilvl="5" w:tplc="04190005">
        <w:numFmt w:val="decimal"/>
        <w:lvlText w:val=""/>
        <w:lvlJc w:val="left"/>
      </w:lvl>
    </w:lvlOverride>
    <w:lvlOverride w:ilvl="6">
      <w:lvl w:ilvl="6" w:tplc="04190001">
        <w:numFmt w:val="decimal"/>
        <w:lvlText w:val=""/>
        <w:lvlJc w:val="left"/>
      </w:lvl>
    </w:lvlOverride>
    <w:lvlOverride w:ilvl="7">
      <w:lvl w:ilvl="7" w:tplc="04190003">
        <w:numFmt w:val="decimal"/>
        <w:lvlText w:val=""/>
        <w:lvlJc w:val="left"/>
      </w:lvl>
    </w:lvlOverride>
  </w:num>
  <w:num w:numId="5">
    <w:abstractNumId w:val="37"/>
  </w:num>
  <w:num w:numId="6">
    <w:abstractNumId w:val="37"/>
    <w:lvlOverride w:ilvl="0">
      <w:lvl w:ilvl="0" w:tplc="04190001">
        <w:start w:val="1"/>
        <w:numFmt w:val="bullet"/>
        <w:lvlText w:val=""/>
        <w:lvlJc w:val="left"/>
        <w:pPr>
          <w:ind w:left="1287" w:hanging="360"/>
        </w:pPr>
        <w:rPr>
          <w:rFonts w:ascii="Symbol" w:hAnsi="Symbol" w:hint="default"/>
        </w:rPr>
      </w:lvl>
    </w:lvlOverride>
    <w:lvlOverride w:ilvl="1">
      <w:lvl w:ilvl="1" w:tplc="04190003">
        <w:numFmt w:val="decimal"/>
        <w:lvlText w:val=""/>
        <w:lvlJc w:val="left"/>
      </w:lvl>
    </w:lvlOverride>
    <w:lvlOverride w:ilvl="2">
      <w:lvl w:ilvl="2" w:tplc="04190005">
        <w:numFmt w:val="decimal"/>
        <w:lvlText w:val=""/>
        <w:lvlJc w:val="left"/>
      </w:lvl>
    </w:lvlOverride>
    <w:lvlOverride w:ilvl="3">
      <w:lvl w:ilvl="3" w:tplc="04190001">
        <w:numFmt w:val="decimal"/>
        <w:lvlText w:val=""/>
        <w:lvlJc w:val="left"/>
      </w:lvl>
    </w:lvlOverride>
    <w:lvlOverride w:ilvl="4">
      <w:lvl w:ilvl="4" w:tplc="04190003">
        <w:numFmt w:val="decimal"/>
        <w:lvlText w:val=""/>
        <w:lvlJc w:val="left"/>
      </w:lvl>
    </w:lvlOverride>
  </w:num>
  <w:num w:numId="7">
    <w:abstractNumId w:val="17"/>
  </w:num>
  <w:num w:numId="8">
    <w:abstractNumId w:val="17"/>
  </w:num>
  <w:num w:numId="9">
    <w:abstractNumId w:val="31"/>
  </w:num>
  <w:num w:numId="10">
    <w:abstractNumId w:val="31"/>
  </w:num>
  <w:num w:numId="11">
    <w:abstractNumId w:val="48"/>
  </w:num>
  <w:num w:numId="12">
    <w:abstractNumId w:val="48"/>
  </w:num>
  <w:num w:numId="13">
    <w:abstractNumId w:val="20"/>
  </w:num>
  <w:num w:numId="14">
    <w:abstractNumId w:val="20"/>
  </w:num>
  <w:num w:numId="15">
    <w:abstractNumId w:val="2"/>
  </w:num>
  <w:num w:numId="16">
    <w:abstractNumId w:val="8"/>
  </w:num>
  <w:num w:numId="17">
    <w:abstractNumId w:val="11"/>
  </w:num>
  <w:num w:numId="18">
    <w:abstractNumId w:val="1"/>
  </w:num>
  <w:num w:numId="19">
    <w:abstractNumId w:val="10"/>
  </w:num>
  <w:num w:numId="20">
    <w:abstractNumId w:val="54"/>
  </w:num>
  <w:num w:numId="21">
    <w:abstractNumId w:val="39"/>
  </w:num>
  <w:num w:numId="22">
    <w:abstractNumId w:val="65"/>
  </w:num>
  <w:num w:numId="23">
    <w:abstractNumId w:val="29"/>
  </w:num>
  <w:num w:numId="24">
    <w:abstractNumId w:val="0"/>
  </w:num>
  <w:num w:numId="25">
    <w:abstractNumId w:val="15"/>
  </w:num>
  <w:num w:numId="26">
    <w:abstractNumId w:val="52"/>
  </w:num>
  <w:num w:numId="27">
    <w:abstractNumId w:val="58"/>
  </w:num>
  <w:num w:numId="28">
    <w:abstractNumId w:val="63"/>
  </w:num>
  <w:num w:numId="29">
    <w:abstractNumId w:val="41"/>
  </w:num>
  <w:num w:numId="30">
    <w:abstractNumId w:val="3"/>
  </w:num>
  <w:num w:numId="31">
    <w:abstractNumId w:val="46"/>
  </w:num>
  <w:num w:numId="32">
    <w:abstractNumId w:val="57"/>
  </w:num>
  <w:num w:numId="33">
    <w:abstractNumId w:val="56"/>
  </w:num>
  <w:num w:numId="34">
    <w:abstractNumId w:val="19"/>
  </w:num>
  <w:num w:numId="35">
    <w:abstractNumId w:val="12"/>
  </w:num>
  <w:num w:numId="36">
    <w:abstractNumId w:val="4"/>
  </w:num>
  <w:num w:numId="37">
    <w:abstractNumId w:val="30"/>
  </w:num>
  <w:num w:numId="38">
    <w:abstractNumId w:val="6"/>
  </w:num>
  <w:num w:numId="39">
    <w:abstractNumId w:val="44"/>
  </w:num>
  <w:num w:numId="40">
    <w:abstractNumId w:val="50"/>
  </w:num>
  <w:num w:numId="41">
    <w:abstractNumId w:val="47"/>
  </w:num>
  <w:num w:numId="42">
    <w:abstractNumId w:val="27"/>
  </w:num>
  <w:num w:numId="43">
    <w:abstractNumId w:val="18"/>
  </w:num>
  <w:num w:numId="44">
    <w:abstractNumId w:val="51"/>
  </w:num>
  <w:num w:numId="45">
    <w:abstractNumId w:val="23"/>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9"/>
  </w:num>
  <w:num w:numId="48">
    <w:abstractNumId w:val="22"/>
  </w:num>
  <w:num w:numId="49">
    <w:abstractNumId w:val="9"/>
  </w:num>
  <w:num w:numId="50">
    <w:abstractNumId w:val="16"/>
  </w:num>
  <w:num w:numId="51">
    <w:abstractNumId w:val="7"/>
  </w:num>
  <w:num w:numId="52">
    <w:abstractNumId w:val="5"/>
  </w:num>
  <w:num w:numId="53">
    <w:abstractNumId w:val="53"/>
  </w:num>
  <w:num w:numId="54">
    <w:abstractNumId w:val="34"/>
  </w:num>
  <w:num w:numId="55">
    <w:abstractNumId w:val="61"/>
  </w:num>
  <w:num w:numId="56">
    <w:abstractNumId w:val="55"/>
  </w:num>
  <w:num w:numId="57">
    <w:abstractNumId w:val="59"/>
  </w:num>
  <w:num w:numId="58">
    <w:abstractNumId w:val="62"/>
  </w:num>
  <w:num w:numId="59">
    <w:abstractNumId w:val="25"/>
  </w:num>
  <w:num w:numId="60">
    <w:abstractNumId w:val="36"/>
  </w:num>
  <w:num w:numId="61">
    <w:abstractNumId w:val="60"/>
  </w:num>
  <w:num w:numId="62">
    <w:abstractNumId w:val="38"/>
  </w:num>
  <w:num w:numId="63">
    <w:abstractNumId w:val="64"/>
  </w:num>
  <w:num w:numId="64">
    <w:abstractNumId w:val="43"/>
  </w:num>
  <w:num w:numId="65">
    <w:abstractNumId w:val="24"/>
  </w:num>
  <w:num w:numId="66">
    <w:abstractNumId w:val="40"/>
  </w:num>
  <w:num w:numId="67">
    <w:abstractNumId w:val="28"/>
  </w:num>
  <w:num w:numId="68">
    <w:abstractNumId w:val="26"/>
  </w:num>
  <w:num w:numId="69">
    <w:abstractNumId w:val="33"/>
  </w:num>
  <w:num w:numId="70">
    <w:abstractNumId w:val="14"/>
  </w:num>
  <w:num w:numId="71">
    <w:abstractNumId w:val="45"/>
  </w:num>
  <w:num w:numId="72">
    <w:abstractNumId w:val="42"/>
  </w:num>
  <w:num w:numId="73">
    <w:abstractNumId w:val="3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51E"/>
    <w:rsid w:val="000A60EA"/>
    <w:rsid w:val="000C6D2E"/>
    <w:rsid w:val="000E4A86"/>
    <w:rsid w:val="001030CC"/>
    <w:rsid w:val="00145514"/>
    <w:rsid w:val="00192DBB"/>
    <w:rsid w:val="00235D3A"/>
    <w:rsid w:val="00251906"/>
    <w:rsid w:val="00276909"/>
    <w:rsid w:val="002A451E"/>
    <w:rsid w:val="002B204D"/>
    <w:rsid w:val="002E40E1"/>
    <w:rsid w:val="00375CF5"/>
    <w:rsid w:val="00453119"/>
    <w:rsid w:val="00465A04"/>
    <w:rsid w:val="00527F8B"/>
    <w:rsid w:val="005F183F"/>
    <w:rsid w:val="006D0927"/>
    <w:rsid w:val="00752565"/>
    <w:rsid w:val="007D1ABC"/>
    <w:rsid w:val="009043B7"/>
    <w:rsid w:val="00961633"/>
    <w:rsid w:val="00C618DA"/>
    <w:rsid w:val="00CB1BE7"/>
    <w:rsid w:val="00D6693A"/>
    <w:rsid w:val="00EF7D27"/>
    <w:rsid w:val="00FF0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qFormat/>
    <w:rsid w:val="000A60EA"/>
    <w:pPr>
      <w:keepNext/>
      <w:keepLines/>
      <w:spacing w:after="0" w:line="256" w:lineRule="auto"/>
      <w:ind w:left="10" w:right="61" w:hanging="10"/>
      <w:jc w:val="center"/>
      <w:outlineLvl w:val="0"/>
    </w:pPr>
    <w:rPr>
      <w:rFonts w:ascii="Times New Roman" w:eastAsia="Times New Roman" w:hAnsi="Times New Roman" w:cs="Times New Roman"/>
      <w:b/>
      <w:color w:val="000000"/>
      <w:kern w:val="2"/>
      <w:sz w:val="36"/>
      <w:lang w:eastAsia="ru-RU"/>
      <w14:ligatures w14:val="standardContextual"/>
    </w:rPr>
  </w:style>
  <w:style w:type="paragraph" w:styleId="2">
    <w:name w:val="heading 2"/>
    <w:next w:val="a"/>
    <w:link w:val="20"/>
    <w:uiPriority w:val="9"/>
    <w:semiHidden/>
    <w:unhideWhenUsed/>
    <w:qFormat/>
    <w:rsid w:val="000A60EA"/>
    <w:pPr>
      <w:keepNext/>
      <w:keepLines/>
      <w:spacing w:after="3" w:line="256" w:lineRule="auto"/>
      <w:ind w:left="10" w:right="63" w:hanging="10"/>
      <w:jc w:val="center"/>
      <w:outlineLvl w:val="1"/>
    </w:pPr>
    <w:rPr>
      <w:rFonts w:ascii="Times New Roman" w:eastAsia="Times New Roman" w:hAnsi="Times New Roman" w:cs="Times New Roman"/>
      <w:b/>
      <w:color w:val="000000"/>
      <w:kern w:val="2"/>
      <w:sz w:val="32"/>
      <w:lang w:eastAsia="ru-RU"/>
      <w14:ligatures w14:val="standardContextual"/>
    </w:rPr>
  </w:style>
  <w:style w:type="paragraph" w:styleId="3">
    <w:name w:val="heading 3"/>
    <w:next w:val="a"/>
    <w:link w:val="30"/>
    <w:uiPriority w:val="9"/>
    <w:semiHidden/>
    <w:unhideWhenUsed/>
    <w:qFormat/>
    <w:rsid w:val="000A60EA"/>
    <w:pPr>
      <w:keepNext/>
      <w:keepLines/>
      <w:spacing w:after="14" w:line="268" w:lineRule="auto"/>
      <w:ind w:left="10" w:hanging="10"/>
      <w:jc w:val="center"/>
      <w:outlineLvl w:val="2"/>
    </w:pPr>
    <w:rPr>
      <w:rFonts w:ascii="Times New Roman" w:eastAsia="Times New Roman" w:hAnsi="Times New Roman" w:cs="Times New Roman"/>
      <w:b/>
      <w:color w:val="000000"/>
      <w:kern w:val="2"/>
      <w:sz w:val="28"/>
      <w:u w:val="single" w:color="000000"/>
      <w:lang w:eastAsia="ru-RU"/>
      <w14:ligatures w14:val="standardContextual"/>
    </w:rPr>
  </w:style>
  <w:style w:type="paragraph" w:styleId="4">
    <w:name w:val="heading 4"/>
    <w:next w:val="a"/>
    <w:link w:val="40"/>
    <w:uiPriority w:val="9"/>
    <w:semiHidden/>
    <w:unhideWhenUsed/>
    <w:qFormat/>
    <w:rsid w:val="000A60EA"/>
    <w:pPr>
      <w:keepNext/>
      <w:keepLines/>
      <w:spacing w:after="14" w:line="268" w:lineRule="auto"/>
      <w:ind w:left="10" w:hanging="10"/>
      <w:jc w:val="center"/>
      <w:outlineLvl w:val="3"/>
    </w:pPr>
    <w:rPr>
      <w:rFonts w:ascii="Times New Roman" w:eastAsia="Times New Roman" w:hAnsi="Times New Roman" w:cs="Times New Roman"/>
      <w:b/>
      <w:color w:val="000000"/>
      <w:kern w:val="2"/>
      <w:sz w:val="28"/>
      <w:u w:val="single" w:color="000000"/>
      <w:lang w:eastAsia="ru-RU"/>
      <w14:ligatures w14:val="standardContextual"/>
    </w:rPr>
  </w:style>
  <w:style w:type="paragraph" w:styleId="5">
    <w:name w:val="heading 5"/>
    <w:next w:val="a"/>
    <w:link w:val="50"/>
    <w:uiPriority w:val="9"/>
    <w:semiHidden/>
    <w:unhideWhenUsed/>
    <w:qFormat/>
    <w:rsid w:val="000A60EA"/>
    <w:pPr>
      <w:keepNext/>
      <w:keepLines/>
      <w:spacing w:after="21" w:line="256" w:lineRule="auto"/>
      <w:ind w:left="10" w:hanging="10"/>
      <w:jc w:val="center"/>
      <w:outlineLvl w:val="4"/>
    </w:pPr>
    <w:rPr>
      <w:rFonts w:ascii="Times New Roman" w:eastAsia="Times New Roman" w:hAnsi="Times New Roman" w:cs="Times New Roman"/>
      <w:b/>
      <w:color w:val="000000"/>
      <w:kern w:val="2"/>
      <w:sz w:val="24"/>
      <w:lang w:eastAsia="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3119"/>
    <w:pPr>
      <w:spacing w:after="0" w:line="240" w:lineRule="auto"/>
    </w:pPr>
    <w:rPr>
      <w:rFonts w:ascii="Calibri" w:eastAsia="Times New Roman" w:hAnsi="Calibri" w:cs="Times New Roman"/>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55">
    <w:name w:val="WWNum55"/>
    <w:rsid w:val="00453119"/>
    <w:pPr>
      <w:numPr>
        <w:numId w:val="1"/>
      </w:numPr>
    </w:pPr>
  </w:style>
  <w:style w:type="numbering" w:customStyle="1" w:styleId="WWNum65">
    <w:name w:val="WWNum65"/>
    <w:rsid w:val="00453119"/>
    <w:pPr>
      <w:numPr>
        <w:numId w:val="3"/>
      </w:numPr>
    </w:pPr>
  </w:style>
  <w:style w:type="numbering" w:customStyle="1" w:styleId="WWNum85">
    <w:name w:val="WWNum85"/>
    <w:rsid w:val="00453119"/>
    <w:pPr>
      <w:numPr>
        <w:numId w:val="5"/>
      </w:numPr>
    </w:pPr>
  </w:style>
  <w:style w:type="numbering" w:customStyle="1" w:styleId="WWNum95">
    <w:name w:val="WWNum95"/>
    <w:rsid w:val="00453119"/>
    <w:pPr>
      <w:numPr>
        <w:numId w:val="7"/>
      </w:numPr>
    </w:pPr>
  </w:style>
  <w:style w:type="numbering" w:customStyle="1" w:styleId="WWNum105">
    <w:name w:val="WWNum105"/>
    <w:rsid w:val="00453119"/>
    <w:pPr>
      <w:numPr>
        <w:numId w:val="9"/>
      </w:numPr>
    </w:pPr>
  </w:style>
  <w:style w:type="numbering" w:customStyle="1" w:styleId="WWNum115">
    <w:name w:val="WWNum115"/>
    <w:rsid w:val="00453119"/>
    <w:pPr>
      <w:numPr>
        <w:numId w:val="11"/>
      </w:numPr>
    </w:pPr>
  </w:style>
  <w:style w:type="numbering" w:customStyle="1" w:styleId="WWNum165">
    <w:name w:val="WWNum165"/>
    <w:rsid w:val="00453119"/>
    <w:pPr>
      <w:numPr>
        <w:numId w:val="13"/>
      </w:numPr>
    </w:pPr>
  </w:style>
  <w:style w:type="table" w:customStyle="1" w:styleId="11">
    <w:name w:val="Сетка таблицы1"/>
    <w:basedOn w:val="a1"/>
    <w:next w:val="a3"/>
    <w:uiPriority w:val="39"/>
    <w:rsid w:val="00961633"/>
    <w:pPr>
      <w:spacing w:after="0" w:line="240" w:lineRule="auto"/>
    </w:pPr>
    <w:rPr>
      <w:rFonts w:ascii="Calibri" w:eastAsia="Calibri" w:hAnsi="Calibri" w:cs="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semiHidden/>
    <w:unhideWhenUsed/>
    <w:rsid w:val="00752565"/>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sid w:val="00752565"/>
    <w:rPr>
      <w:rFonts w:ascii="Times New Roman" w:eastAsia="Times New Roman" w:hAnsi="Times New Roman" w:cs="Times New Roman"/>
      <w:sz w:val="20"/>
      <w:szCs w:val="20"/>
      <w:lang w:eastAsia="ru-RU"/>
    </w:rPr>
  </w:style>
  <w:style w:type="character" w:styleId="a6">
    <w:name w:val="footnote reference"/>
    <w:semiHidden/>
    <w:unhideWhenUsed/>
    <w:rsid w:val="00752565"/>
    <w:rPr>
      <w:vertAlign w:val="superscript"/>
    </w:rPr>
  </w:style>
  <w:style w:type="character" w:customStyle="1" w:styleId="10">
    <w:name w:val="Заголовок 1 Знак"/>
    <w:basedOn w:val="a0"/>
    <w:link w:val="1"/>
    <w:uiPriority w:val="9"/>
    <w:rsid w:val="000A60EA"/>
    <w:rPr>
      <w:rFonts w:ascii="Times New Roman" w:eastAsia="Times New Roman" w:hAnsi="Times New Roman" w:cs="Times New Roman"/>
      <w:b/>
      <w:color w:val="000000"/>
      <w:kern w:val="2"/>
      <w:sz w:val="36"/>
      <w:lang w:eastAsia="ru-RU"/>
      <w14:ligatures w14:val="standardContextual"/>
    </w:rPr>
  </w:style>
  <w:style w:type="character" w:customStyle="1" w:styleId="20">
    <w:name w:val="Заголовок 2 Знак"/>
    <w:basedOn w:val="a0"/>
    <w:link w:val="2"/>
    <w:uiPriority w:val="9"/>
    <w:semiHidden/>
    <w:rsid w:val="000A60EA"/>
    <w:rPr>
      <w:rFonts w:ascii="Times New Roman" w:eastAsia="Times New Roman" w:hAnsi="Times New Roman" w:cs="Times New Roman"/>
      <w:b/>
      <w:color w:val="000000"/>
      <w:kern w:val="2"/>
      <w:sz w:val="32"/>
      <w:lang w:eastAsia="ru-RU"/>
      <w14:ligatures w14:val="standardContextual"/>
    </w:rPr>
  </w:style>
  <w:style w:type="character" w:customStyle="1" w:styleId="30">
    <w:name w:val="Заголовок 3 Знак"/>
    <w:basedOn w:val="a0"/>
    <w:link w:val="3"/>
    <w:uiPriority w:val="9"/>
    <w:semiHidden/>
    <w:rsid w:val="000A60EA"/>
    <w:rPr>
      <w:rFonts w:ascii="Times New Roman" w:eastAsia="Times New Roman" w:hAnsi="Times New Roman" w:cs="Times New Roman"/>
      <w:b/>
      <w:color w:val="000000"/>
      <w:kern w:val="2"/>
      <w:sz w:val="28"/>
      <w:u w:val="single" w:color="000000"/>
      <w:lang w:eastAsia="ru-RU"/>
      <w14:ligatures w14:val="standardContextual"/>
    </w:rPr>
  </w:style>
  <w:style w:type="character" w:customStyle="1" w:styleId="40">
    <w:name w:val="Заголовок 4 Знак"/>
    <w:basedOn w:val="a0"/>
    <w:link w:val="4"/>
    <w:uiPriority w:val="9"/>
    <w:semiHidden/>
    <w:rsid w:val="000A60EA"/>
    <w:rPr>
      <w:rFonts w:ascii="Times New Roman" w:eastAsia="Times New Roman" w:hAnsi="Times New Roman" w:cs="Times New Roman"/>
      <w:b/>
      <w:color w:val="000000"/>
      <w:kern w:val="2"/>
      <w:sz w:val="28"/>
      <w:u w:val="single" w:color="000000"/>
      <w:lang w:eastAsia="ru-RU"/>
      <w14:ligatures w14:val="standardContextual"/>
    </w:rPr>
  </w:style>
  <w:style w:type="character" w:customStyle="1" w:styleId="50">
    <w:name w:val="Заголовок 5 Знак"/>
    <w:basedOn w:val="a0"/>
    <w:link w:val="5"/>
    <w:uiPriority w:val="9"/>
    <w:semiHidden/>
    <w:rsid w:val="000A60EA"/>
    <w:rPr>
      <w:rFonts w:ascii="Times New Roman" w:eastAsia="Times New Roman" w:hAnsi="Times New Roman" w:cs="Times New Roman"/>
      <w:b/>
      <w:color w:val="000000"/>
      <w:kern w:val="2"/>
      <w:sz w:val="24"/>
      <w:lang w:eastAsia="ru-RU"/>
      <w14:ligatures w14:val="standardContextual"/>
    </w:rPr>
  </w:style>
  <w:style w:type="numbering" w:customStyle="1" w:styleId="12">
    <w:name w:val="Нет списка1"/>
    <w:next w:val="a2"/>
    <w:uiPriority w:val="99"/>
    <w:semiHidden/>
    <w:unhideWhenUsed/>
    <w:rsid w:val="000A60EA"/>
  </w:style>
  <w:style w:type="numbering" w:customStyle="1" w:styleId="110">
    <w:name w:val="Нет списка11"/>
    <w:next w:val="a2"/>
    <w:uiPriority w:val="99"/>
    <w:semiHidden/>
    <w:unhideWhenUsed/>
    <w:rsid w:val="000A60EA"/>
  </w:style>
  <w:style w:type="paragraph" w:customStyle="1" w:styleId="msonormal0">
    <w:name w:val="msonormal"/>
    <w:basedOn w:val="a"/>
    <w:rsid w:val="000A60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0A60EA"/>
    <w:pPr>
      <w:spacing w:after="13" w:line="266" w:lineRule="auto"/>
      <w:ind w:left="720" w:right="98" w:hanging="10"/>
      <w:contextualSpacing/>
      <w:jc w:val="both"/>
    </w:pPr>
    <w:rPr>
      <w:rFonts w:ascii="Times New Roman" w:eastAsia="Times New Roman" w:hAnsi="Times New Roman" w:cs="Times New Roman"/>
      <w:color w:val="000000"/>
      <w:kern w:val="2"/>
      <w:sz w:val="24"/>
      <w:lang w:eastAsia="ru-RU"/>
      <w14:ligatures w14:val="standardContextual"/>
    </w:rPr>
  </w:style>
  <w:style w:type="table" w:customStyle="1" w:styleId="TableGrid">
    <w:name w:val="TableGrid"/>
    <w:rsid w:val="000A60EA"/>
    <w:pPr>
      <w:spacing w:after="0" w:line="240" w:lineRule="auto"/>
    </w:pPr>
    <w:rPr>
      <w:rFonts w:ascii="Calibri" w:eastAsia="Times New Roman" w:hAnsi="Calibri" w:cs="Times New Roman"/>
      <w:kern w:val="2"/>
      <w14:ligatures w14:val="standardContextual"/>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qFormat/>
    <w:rsid w:val="000A60EA"/>
    <w:pPr>
      <w:keepNext/>
      <w:keepLines/>
      <w:spacing w:after="0" w:line="256" w:lineRule="auto"/>
      <w:ind w:left="10" w:right="61" w:hanging="10"/>
      <w:jc w:val="center"/>
      <w:outlineLvl w:val="0"/>
    </w:pPr>
    <w:rPr>
      <w:rFonts w:ascii="Times New Roman" w:eastAsia="Times New Roman" w:hAnsi="Times New Roman" w:cs="Times New Roman"/>
      <w:b/>
      <w:color w:val="000000"/>
      <w:kern w:val="2"/>
      <w:sz w:val="36"/>
      <w:lang w:eastAsia="ru-RU"/>
      <w14:ligatures w14:val="standardContextual"/>
    </w:rPr>
  </w:style>
  <w:style w:type="paragraph" w:styleId="2">
    <w:name w:val="heading 2"/>
    <w:next w:val="a"/>
    <w:link w:val="20"/>
    <w:uiPriority w:val="9"/>
    <w:semiHidden/>
    <w:unhideWhenUsed/>
    <w:qFormat/>
    <w:rsid w:val="000A60EA"/>
    <w:pPr>
      <w:keepNext/>
      <w:keepLines/>
      <w:spacing w:after="3" w:line="256" w:lineRule="auto"/>
      <w:ind w:left="10" w:right="63" w:hanging="10"/>
      <w:jc w:val="center"/>
      <w:outlineLvl w:val="1"/>
    </w:pPr>
    <w:rPr>
      <w:rFonts w:ascii="Times New Roman" w:eastAsia="Times New Roman" w:hAnsi="Times New Roman" w:cs="Times New Roman"/>
      <w:b/>
      <w:color w:val="000000"/>
      <w:kern w:val="2"/>
      <w:sz w:val="32"/>
      <w:lang w:eastAsia="ru-RU"/>
      <w14:ligatures w14:val="standardContextual"/>
    </w:rPr>
  </w:style>
  <w:style w:type="paragraph" w:styleId="3">
    <w:name w:val="heading 3"/>
    <w:next w:val="a"/>
    <w:link w:val="30"/>
    <w:uiPriority w:val="9"/>
    <w:semiHidden/>
    <w:unhideWhenUsed/>
    <w:qFormat/>
    <w:rsid w:val="000A60EA"/>
    <w:pPr>
      <w:keepNext/>
      <w:keepLines/>
      <w:spacing w:after="14" w:line="268" w:lineRule="auto"/>
      <w:ind w:left="10" w:hanging="10"/>
      <w:jc w:val="center"/>
      <w:outlineLvl w:val="2"/>
    </w:pPr>
    <w:rPr>
      <w:rFonts w:ascii="Times New Roman" w:eastAsia="Times New Roman" w:hAnsi="Times New Roman" w:cs="Times New Roman"/>
      <w:b/>
      <w:color w:val="000000"/>
      <w:kern w:val="2"/>
      <w:sz w:val="28"/>
      <w:u w:val="single" w:color="000000"/>
      <w:lang w:eastAsia="ru-RU"/>
      <w14:ligatures w14:val="standardContextual"/>
    </w:rPr>
  </w:style>
  <w:style w:type="paragraph" w:styleId="4">
    <w:name w:val="heading 4"/>
    <w:next w:val="a"/>
    <w:link w:val="40"/>
    <w:uiPriority w:val="9"/>
    <w:semiHidden/>
    <w:unhideWhenUsed/>
    <w:qFormat/>
    <w:rsid w:val="000A60EA"/>
    <w:pPr>
      <w:keepNext/>
      <w:keepLines/>
      <w:spacing w:after="14" w:line="268" w:lineRule="auto"/>
      <w:ind w:left="10" w:hanging="10"/>
      <w:jc w:val="center"/>
      <w:outlineLvl w:val="3"/>
    </w:pPr>
    <w:rPr>
      <w:rFonts w:ascii="Times New Roman" w:eastAsia="Times New Roman" w:hAnsi="Times New Roman" w:cs="Times New Roman"/>
      <w:b/>
      <w:color w:val="000000"/>
      <w:kern w:val="2"/>
      <w:sz w:val="28"/>
      <w:u w:val="single" w:color="000000"/>
      <w:lang w:eastAsia="ru-RU"/>
      <w14:ligatures w14:val="standardContextual"/>
    </w:rPr>
  </w:style>
  <w:style w:type="paragraph" w:styleId="5">
    <w:name w:val="heading 5"/>
    <w:next w:val="a"/>
    <w:link w:val="50"/>
    <w:uiPriority w:val="9"/>
    <w:semiHidden/>
    <w:unhideWhenUsed/>
    <w:qFormat/>
    <w:rsid w:val="000A60EA"/>
    <w:pPr>
      <w:keepNext/>
      <w:keepLines/>
      <w:spacing w:after="21" w:line="256" w:lineRule="auto"/>
      <w:ind w:left="10" w:hanging="10"/>
      <w:jc w:val="center"/>
      <w:outlineLvl w:val="4"/>
    </w:pPr>
    <w:rPr>
      <w:rFonts w:ascii="Times New Roman" w:eastAsia="Times New Roman" w:hAnsi="Times New Roman" w:cs="Times New Roman"/>
      <w:b/>
      <w:color w:val="000000"/>
      <w:kern w:val="2"/>
      <w:sz w:val="24"/>
      <w:lang w:eastAsia="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3119"/>
    <w:pPr>
      <w:spacing w:after="0" w:line="240" w:lineRule="auto"/>
    </w:pPr>
    <w:rPr>
      <w:rFonts w:ascii="Calibri" w:eastAsia="Times New Roman" w:hAnsi="Calibri" w:cs="Times New Roman"/>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55">
    <w:name w:val="WWNum55"/>
    <w:rsid w:val="00453119"/>
    <w:pPr>
      <w:numPr>
        <w:numId w:val="1"/>
      </w:numPr>
    </w:pPr>
  </w:style>
  <w:style w:type="numbering" w:customStyle="1" w:styleId="WWNum65">
    <w:name w:val="WWNum65"/>
    <w:rsid w:val="00453119"/>
    <w:pPr>
      <w:numPr>
        <w:numId w:val="3"/>
      </w:numPr>
    </w:pPr>
  </w:style>
  <w:style w:type="numbering" w:customStyle="1" w:styleId="WWNum85">
    <w:name w:val="WWNum85"/>
    <w:rsid w:val="00453119"/>
    <w:pPr>
      <w:numPr>
        <w:numId w:val="5"/>
      </w:numPr>
    </w:pPr>
  </w:style>
  <w:style w:type="numbering" w:customStyle="1" w:styleId="WWNum95">
    <w:name w:val="WWNum95"/>
    <w:rsid w:val="00453119"/>
    <w:pPr>
      <w:numPr>
        <w:numId w:val="7"/>
      </w:numPr>
    </w:pPr>
  </w:style>
  <w:style w:type="numbering" w:customStyle="1" w:styleId="WWNum105">
    <w:name w:val="WWNum105"/>
    <w:rsid w:val="00453119"/>
    <w:pPr>
      <w:numPr>
        <w:numId w:val="9"/>
      </w:numPr>
    </w:pPr>
  </w:style>
  <w:style w:type="numbering" w:customStyle="1" w:styleId="WWNum115">
    <w:name w:val="WWNum115"/>
    <w:rsid w:val="00453119"/>
    <w:pPr>
      <w:numPr>
        <w:numId w:val="11"/>
      </w:numPr>
    </w:pPr>
  </w:style>
  <w:style w:type="numbering" w:customStyle="1" w:styleId="WWNum165">
    <w:name w:val="WWNum165"/>
    <w:rsid w:val="00453119"/>
    <w:pPr>
      <w:numPr>
        <w:numId w:val="13"/>
      </w:numPr>
    </w:pPr>
  </w:style>
  <w:style w:type="table" w:customStyle="1" w:styleId="11">
    <w:name w:val="Сетка таблицы1"/>
    <w:basedOn w:val="a1"/>
    <w:next w:val="a3"/>
    <w:uiPriority w:val="39"/>
    <w:rsid w:val="00961633"/>
    <w:pPr>
      <w:spacing w:after="0" w:line="240" w:lineRule="auto"/>
    </w:pPr>
    <w:rPr>
      <w:rFonts w:ascii="Calibri" w:eastAsia="Calibri" w:hAnsi="Calibri" w:cs="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semiHidden/>
    <w:unhideWhenUsed/>
    <w:rsid w:val="00752565"/>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sid w:val="00752565"/>
    <w:rPr>
      <w:rFonts w:ascii="Times New Roman" w:eastAsia="Times New Roman" w:hAnsi="Times New Roman" w:cs="Times New Roman"/>
      <w:sz w:val="20"/>
      <w:szCs w:val="20"/>
      <w:lang w:eastAsia="ru-RU"/>
    </w:rPr>
  </w:style>
  <w:style w:type="character" w:styleId="a6">
    <w:name w:val="footnote reference"/>
    <w:semiHidden/>
    <w:unhideWhenUsed/>
    <w:rsid w:val="00752565"/>
    <w:rPr>
      <w:vertAlign w:val="superscript"/>
    </w:rPr>
  </w:style>
  <w:style w:type="character" w:customStyle="1" w:styleId="10">
    <w:name w:val="Заголовок 1 Знак"/>
    <w:basedOn w:val="a0"/>
    <w:link w:val="1"/>
    <w:uiPriority w:val="9"/>
    <w:rsid w:val="000A60EA"/>
    <w:rPr>
      <w:rFonts w:ascii="Times New Roman" w:eastAsia="Times New Roman" w:hAnsi="Times New Roman" w:cs="Times New Roman"/>
      <w:b/>
      <w:color w:val="000000"/>
      <w:kern w:val="2"/>
      <w:sz w:val="36"/>
      <w:lang w:eastAsia="ru-RU"/>
      <w14:ligatures w14:val="standardContextual"/>
    </w:rPr>
  </w:style>
  <w:style w:type="character" w:customStyle="1" w:styleId="20">
    <w:name w:val="Заголовок 2 Знак"/>
    <w:basedOn w:val="a0"/>
    <w:link w:val="2"/>
    <w:uiPriority w:val="9"/>
    <w:semiHidden/>
    <w:rsid w:val="000A60EA"/>
    <w:rPr>
      <w:rFonts w:ascii="Times New Roman" w:eastAsia="Times New Roman" w:hAnsi="Times New Roman" w:cs="Times New Roman"/>
      <w:b/>
      <w:color w:val="000000"/>
      <w:kern w:val="2"/>
      <w:sz w:val="32"/>
      <w:lang w:eastAsia="ru-RU"/>
      <w14:ligatures w14:val="standardContextual"/>
    </w:rPr>
  </w:style>
  <w:style w:type="character" w:customStyle="1" w:styleId="30">
    <w:name w:val="Заголовок 3 Знак"/>
    <w:basedOn w:val="a0"/>
    <w:link w:val="3"/>
    <w:uiPriority w:val="9"/>
    <w:semiHidden/>
    <w:rsid w:val="000A60EA"/>
    <w:rPr>
      <w:rFonts w:ascii="Times New Roman" w:eastAsia="Times New Roman" w:hAnsi="Times New Roman" w:cs="Times New Roman"/>
      <w:b/>
      <w:color w:val="000000"/>
      <w:kern w:val="2"/>
      <w:sz w:val="28"/>
      <w:u w:val="single" w:color="000000"/>
      <w:lang w:eastAsia="ru-RU"/>
      <w14:ligatures w14:val="standardContextual"/>
    </w:rPr>
  </w:style>
  <w:style w:type="character" w:customStyle="1" w:styleId="40">
    <w:name w:val="Заголовок 4 Знак"/>
    <w:basedOn w:val="a0"/>
    <w:link w:val="4"/>
    <w:uiPriority w:val="9"/>
    <w:semiHidden/>
    <w:rsid w:val="000A60EA"/>
    <w:rPr>
      <w:rFonts w:ascii="Times New Roman" w:eastAsia="Times New Roman" w:hAnsi="Times New Roman" w:cs="Times New Roman"/>
      <w:b/>
      <w:color w:val="000000"/>
      <w:kern w:val="2"/>
      <w:sz w:val="28"/>
      <w:u w:val="single" w:color="000000"/>
      <w:lang w:eastAsia="ru-RU"/>
      <w14:ligatures w14:val="standardContextual"/>
    </w:rPr>
  </w:style>
  <w:style w:type="character" w:customStyle="1" w:styleId="50">
    <w:name w:val="Заголовок 5 Знак"/>
    <w:basedOn w:val="a0"/>
    <w:link w:val="5"/>
    <w:uiPriority w:val="9"/>
    <w:semiHidden/>
    <w:rsid w:val="000A60EA"/>
    <w:rPr>
      <w:rFonts w:ascii="Times New Roman" w:eastAsia="Times New Roman" w:hAnsi="Times New Roman" w:cs="Times New Roman"/>
      <w:b/>
      <w:color w:val="000000"/>
      <w:kern w:val="2"/>
      <w:sz w:val="24"/>
      <w:lang w:eastAsia="ru-RU"/>
      <w14:ligatures w14:val="standardContextual"/>
    </w:rPr>
  </w:style>
  <w:style w:type="numbering" w:customStyle="1" w:styleId="12">
    <w:name w:val="Нет списка1"/>
    <w:next w:val="a2"/>
    <w:uiPriority w:val="99"/>
    <w:semiHidden/>
    <w:unhideWhenUsed/>
    <w:rsid w:val="000A60EA"/>
  </w:style>
  <w:style w:type="numbering" w:customStyle="1" w:styleId="110">
    <w:name w:val="Нет списка11"/>
    <w:next w:val="a2"/>
    <w:uiPriority w:val="99"/>
    <w:semiHidden/>
    <w:unhideWhenUsed/>
    <w:rsid w:val="000A60EA"/>
  </w:style>
  <w:style w:type="paragraph" w:customStyle="1" w:styleId="msonormal0">
    <w:name w:val="msonormal"/>
    <w:basedOn w:val="a"/>
    <w:rsid w:val="000A60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0A60EA"/>
    <w:pPr>
      <w:spacing w:after="13" w:line="266" w:lineRule="auto"/>
      <w:ind w:left="720" w:right="98" w:hanging="10"/>
      <w:contextualSpacing/>
      <w:jc w:val="both"/>
    </w:pPr>
    <w:rPr>
      <w:rFonts w:ascii="Times New Roman" w:eastAsia="Times New Roman" w:hAnsi="Times New Roman" w:cs="Times New Roman"/>
      <w:color w:val="000000"/>
      <w:kern w:val="2"/>
      <w:sz w:val="24"/>
      <w:lang w:eastAsia="ru-RU"/>
      <w14:ligatures w14:val="standardContextual"/>
    </w:rPr>
  </w:style>
  <w:style w:type="table" w:customStyle="1" w:styleId="TableGrid">
    <w:name w:val="TableGrid"/>
    <w:rsid w:val="000A60EA"/>
    <w:pPr>
      <w:spacing w:after="0" w:line="240" w:lineRule="auto"/>
    </w:pPr>
    <w:rPr>
      <w:rFonts w:ascii="Calibri" w:eastAsia="Times New Roman" w:hAnsi="Calibri" w:cs="Times New Roman"/>
      <w:kern w:val="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38227">
      <w:bodyDiv w:val="1"/>
      <w:marLeft w:val="0"/>
      <w:marRight w:val="0"/>
      <w:marTop w:val="0"/>
      <w:marBottom w:val="0"/>
      <w:divBdr>
        <w:top w:val="none" w:sz="0" w:space="0" w:color="auto"/>
        <w:left w:val="none" w:sz="0" w:space="0" w:color="auto"/>
        <w:bottom w:val="none" w:sz="0" w:space="0" w:color="auto"/>
        <w:right w:val="none" w:sz="0" w:space="0" w:color="auto"/>
      </w:divBdr>
    </w:div>
    <w:div w:id="439957647">
      <w:bodyDiv w:val="1"/>
      <w:marLeft w:val="0"/>
      <w:marRight w:val="0"/>
      <w:marTop w:val="0"/>
      <w:marBottom w:val="0"/>
      <w:divBdr>
        <w:top w:val="none" w:sz="0" w:space="0" w:color="auto"/>
        <w:left w:val="none" w:sz="0" w:space="0" w:color="auto"/>
        <w:bottom w:val="none" w:sz="0" w:space="0" w:color="auto"/>
        <w:right w:val="none" w:sz="0" w:space="0" w:color="auto"/>
      </w:divBdr>
    </w:div>
    <w:div w:id="561020457">
      <w:bodyDiv w:val="1"/>
      <w:marLeft w:val="0"/>
      <w:marRight w:val="0"/>
      <w:marTop w:val="0"/>
      <w:marBottom w:val="0"/>
      <w:divBdr>
        <w:top w:val="none" w:sz="0" w:space="0" w:color="auto"/>
        <w:left w:val="none" w:sz="0" w:space="0" w:color="auto"/>
        <w:bottom w:val="none" w:sz="0" w:space="0" w:color="auto"/>
        <w:right w:val="none" w:sz="0" w:space="0" w:color="auto"/>
      </w:divBdr>
    </w:div>
    <w:div w:id="566844057">
      <w:bodyDiv w:val="1"/>
      <w:marLeft w:val="0"/>
      <w:marRight w:val="0"/>
      <w:marTop w:val="0"/>
      <w:marBottom w:val="0"/>
      <w:divBdr>
        <w:top w:val="none" w:sz="0" w:space="0" w:color="auto"/>
        <w:left w:val="none" w:sz="0" w:space="0" w:color="auto"/>
        <w:bottom w:val="none" w:sz="0" w:space="0" w:color="auto"/>
        <w:right w:val="none" w:sz="0" w:space="0" w:color="auto"/>
      </w:divBdr>
    </w:div>
    <w:div w:id="168049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fioco.ru/&#1087;&#1088;&#1080;&#1084;&#1077;&#1088;&#1099;-&#1079;&#1072;&#1076;&#1072;&#1095;-pis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ioco.ru/&#1087;&#1088;&#1080;&#1084;&#1077;&#1088;&#1099;-&#1079;&#1072;&#1076;&#1072;&#1095;-pisa" TargetMode="External"/><Relationship Id="rId5" Type="http://schemas.openxmlformats.org/officeDocument/2006/relationships/settings" Target="settings.xml"/><Relationship Id="rId10" Type="http://schemas.openxmlformats.org/officeDocument/2006/relationships/hyperlink" Target="https://fioco.ru/&#1087;&#1088;&#1080;&#1084;&#1077;&#1088;&#1099;-&#1079;&#1072;&#1076;&#1072;&#1095;-pisa" TargetMode="External"/><Relationship Id="rId4" Type="http://schemas.microsoft.com/office/2007/relationships/stylesWithEffects" Target="stylesWithEffects.xml"/><Relationship Id="rId9" Type="http://schemas.openxmlformats.org/officeDocument/2006/relationships/hyperlink" Target="https://fg.resh.edu.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C5993-5E9B-4312-A2CF-40C364E97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21692</Words>
  <Characters>123651</Characters>
  <Application>Microsoft Office Word</Application>
  <DocSecurity>0</DocSecurity>
  <Lines>1030</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Роза</cp:lastModifiedBy>
  <cp:revision>5</cp:revision>
  <dcterms:created xsi:type="dcterms:W3CDTF">2024-12-23T08:40:00Z</dcterms:created>
  <dcterms:modified xsi:type="dcterms:W3CDTF">2024-12-23T16:19:00Z</dcterms:modified>
</cp:coreProperties>
</file>